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CE" w:rsidRDefault="000811CE" w:rsidP="000811CE">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34"/>
          <w:szCs w:val="34"/>
          <w:lang w:val="en"/>
        </w:rPr>
      </w:pPr>
      <w:r>
        <w:rPr>
          <w:rFonts w:ascii="Helvetica" w:eastAsia="Times New Roman" w:hAnsi="Helvetica" w:cs="Helvetica"/>
          <w:b/>
          <w:bCs/>
          <w:color w:val="000000"/>
          <w:sz w:val="34"/>
          <w:szCs w:val="34"/>
          <w:lang w:val="en"/>
        </w:rPr>
        <w:t>Getting Started with MySQL Workbench</w:t>
      </w:r>
    </w:p>
    <w:p w:rsidR="00A0192C" w:rsidRPr="00624195" w:rsidRDefault="00A0192C" w:rsidP="009419AE">
      <w:pPr>
        <w:pStyle w:val="ListParagraph"/>
        <w:numPr>
          <w:ilvl w:val="0"/>
          <w:numId w:val="4"/>
        </w:numPr>
        <w:shd w:val="clear" w:color="auto" w:fill="FFFFFF"/>
        <w:spacing w:before="100" w:beforeAutospacing="1" w:after="100" w:afterAutospacing="1" w:line="240" w:lineRule="auto"/>
        <w:outlineLvl w:val="2"/>
        <w:rPr>
          <w:rFonts w:ascii="Helvetica" w:eastAsia="Times New Roman" w:hAnsi="Helvetica" w:cs="Helvetica"/>
          <w:b/>
          <w:bCs/>
          <w:color w:val="000000"/>
          <w:sz w:val="28"/>
          <w:szCs w:val="34"/>
          <w:lang w:val="en"/>
        </w:rPr>
      </w:pPr>
      <w:r w:rsidRPr="00624195">
        <w:rPr>
          <w:rFonts w:ascii="Helvetica" w:eastAsia="Times New Roman" w:hAnsi="Helvetica" w:cs="Helvetica"/>
          <w:b/>
          <w:bCs/>
          <w:color w:val="000000"/>
          <w:sz w:val="28"/>
          <w:szCs w:val="34"/>
          <w:lang w:val="en"/>
        </w:rPr>
        <w:t>Administering a MySQL Server</w:t>
      </w:r>
    </w:p>
    <w:p w:rsidR="00A0192C" w:rsidRPr="00A0192C" w:rsidRDefault="00A0192C" w:rsidP="00A0192C">
      <w:pPr>
        <w:spacing w:before="100" w:beforeAutospacing="1" w:after="100" w:afterAutospacing="1" w:line="240" w:lineRule="auto"/>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In this section, you will use MySQL Workbench to carry out administrative functions, such as starting and stopping the server. </w:t>
      </w:r>
    </w:p>
    <w:p w:rsidR="009419AE" w:rsidRPr="009419AE" w:rsidRDefault="00A0192C" w:rsidP="009419AE">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9419AE">
        <w:rPr>
          <w:rFonts w:ascii="Helvetica" w:eastAsia="Times New Roman" w:hAnsi="Helvetica" w:cs="Helvetica"/>
          <w:color w:val="000000"/>
          <w:sz w:val="21"/>
          <w:szCs w:val="21"/>
          <w:lang w:val="en"/>
        </w:rPr>
        <w:t xml:space="preserve">Launch MySQL Workbench. You will be presented with the Home window. </w:t>
      </w:r>
    </w:p>
    <w:p w:rsidR="00A0192C" w:rsidRPr="00A0192C" w:rsidRDefault="009419AE" w:rsidP="009419AE">
      <w:pPr>
        <w:spacing w:before="100" w:beforeAutospacing="1" w:after="100" w:afterAutospacing="1" w:line="240" w:lineRule="auto"/>
        <w:ind w:left="480"/>
        <w:rPr>
          <w:rFonts w:ascii="Helvetica" w:eastAsia="Times New Roman" w:hAnsi="Helvetica" w:cs="Helvetica"/>
          <w:color w:val="000000"/>
          <w:sz w:val="21"/>
          <w:szCs w:val="21"/>
          <w:lang w:val="en"/>
        </w:rPr>
      </w:pPr>
      <w:r>
        <w:rPr>
          <w:rFonts w:ascii="Times New Roman" w:eastAsia="Times New Roman" w:hAnsi="Times New Roman" w:cs="Times New Roman"/>
          <w:noProof/>
          <w:color w:val="000000"/>
          <w:sz w:val="28"/>
          <w:szCs w:val="28"/>
        </w:rPr>
        <w:drawing>
          <wp:inline distT="0" distB="0" distL="0" distR="0" wp14:anchorId="3B5C8B32" wp14:editId="6854D7D3">
            <wp:extent cx="5858402" cy="5064981"/>
            <wp:effectExtent l="0" t="0" r="9525" b="2540"/>
            <wp:docPr id="12" name="Picture 12" descr="Getting Started Tutorial - Hom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ting Started Tutorial - Home Wind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8602" cy="5065154"/>
                    </a:xfrm>
                    <a:prstGeom prst="rect">
                      <a:avLst/>
                    </a:prstGeom>
                    <a:noFill/>
                    <a:ln>
                      <a:noFill/>
                    </a:ln>
                  </pic:spPr>
                </pic:pic>
              </a:graphicData>
            </a:graphic>
          </wp:inline>
        </w:drawing>
      </w:r>
    </w:p>
    <w:p w:rsidR="00A0192C" w:rsidRPr="00A0192C" w:rsidRDefault="000811CE" w:rsidP="00A0192C">
      <w:pPr>
        <w:spacing w:before="100" w:beforeAutospacing="1" w:after="100" w:afterAutospacing="1" w:line="240" w:lineRule="auto"/>
        <w:ind w:left="840"/>
        <w:rPr>
          <w:rFonts w:ascii="Helvetica" w:eastAsia="Times New Roman" w:hAnsi="Helvetica" w:cs="Helvetica"/>
          <w:color w:val="000000"/>
          <w:sz w:val="21"/>
          <w:szCs w:val="21"/>
          <w:lang w:val="en"/>
        </w:rPr>
      </w:pPr>
      <w:bookmarkStart w:id="0" w:name="wb-getting-started-tutorial-home"/>
      <w:bookmarkEnd w:id="0"/>
      <w:proofErr w:type="gramStart"/>
      <w:r>
        <w:rPr>
          <w:rFonts w:ascii="Helvetica" w:eastAsia="Times New Roman" w:hAnsi="Helvetica" w:cs="Helvetica"/>
          <w:b/>
          <w:bCs/>
          <w:color w:val="000000"/>
          <w:sz w:val="21"/>
          <w:szCs w:val="21"/>
          <w:lang w:val="en"/>
        </w:rPr>
        <w:t xml:space="preserve">Figure </w:t>
      </w:r>
      <w:r w:rsidR="00A0192C" w:rsidRPr="00A0192C">
        <w:rPr>
          <w:rFonts w:ascii="Helvetica" w:eastAsia="Times New Roman" w:hAnsi="Helvetica" w:cs="Helvetica"/>
          <w:b/>
          <w:bCs/>
          <w:color w:val="000000"/>
          <w:sz w:val="21"/>
          <w:szCs w:val="21"/>
          <w:lang w:val="en"/>
        </w:rPr>
        <w:t>1.</w:t>
      </w:r>
      <w:proofErr w:type="gramEnd"/>
      <w:r w:rsidR="00A0192C" w:rsidRPr="00A0192C">
        <w:rPr>
          <w:rFonts w:ascii="Helvetica" w:eastAsia="Times New Roman" w:hAnsi="Helvetica" w:cs="Helvetica"/>
          <w:b/>
          <w:bCs/>
          <w:color w:val="000000"/>
          <w:sz w:val="21"/>
          <w:szCs w:val="21"/>
          <w:lang w:val="en"/>
        </w:rPr>
        <w:t> Getting Started Tutorial - Home Window</w:t>
      </w: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To administer your MySQL Server, you must first create a MySQL Connection. Our </w:t>
      </w:r>
      <w:proofErr w:type="gramStart"/>
      <w:r w:rsidRPr="00A0192C">
        <w:rPr>
          <w:rFonts w:ascii="Helvetica" w:eastAsia="Times New Roman" w:hAnsi="Helvetica" w:cs="Helvetica"/>
          <w:color w:val="000000"/>
          <w:sz w:val="21"/>
          <w:szCs w:val="21"/>
          <w:lang w:val="en"/>
        </w:rPr>
        <w:t>example already has two connections created, but let us create</w:t>
      </w:r>
      <w:proofErr w:type="gramEnd"/>
      <w:r w:rsidRPr="00A0192C">
        <w:rPr>
          <w:rFonts w:ascii="Helvetica" w:eastAsia="Times New Roman" w:hAnsi="Helvetica" w:cs="Helvetica"/>
          <w:color w:val="000000"/>
          <w:sz w:val="21"/>
          <w:szCs w:val="21"/>
          <w:lang w:val="en"/>
        </w:rPr>
        <w:t xml:space="preserve"> a new connection. From the MySQL Workbench Home window, click the </w:t>
      </w:r>
      <w:r w:rsidRPr="00A0192C">
        <w:rPr>
          <w:rFonts w:ascii="Helvetica" w:eastAsia="Times New Roman" w:hAnsi="Helvetica" w:cs="Helvetica"/>
          <w:b/>
          <w:bCs/>
          <w:color w:val="000000"/>
          <w:sz w:val="21"/>
          <w:szCs w:val="21"/>
          <w:shd w:val="clear" w:color="auto" w:fill="DDDDDD"/>
          <w:lang w:val="en"/>
        </w:rPr>
        <w:t>[+]</w:t>
      </w:r>
      <w:r w:rsidRPr="00A0192C">
        <w:rPr>
          <w:rFonts w:ascii="Helvetica" w:eastAsia="Times New Roman" w:hAnsi="Helvetica" w:cs="Helvetica"/>
          <w:color w:val="000000"/>
          <w:sz w:val="21"/>
          <w:szCs w:val="21"/>
          <w:lang w:val="en"/>
        </w:rPr>
        <w:t xml:space="preserve"> icon near the </w:t>
      </w:r>
      <w:r w:rsidRPr="00A0192C">
        <w:rPr>
          <w:rFonts w:ascii="Helvetica" w:eastAsia="Times New Roman" w:hAnsi="Helvetica" w:cs="Helvetica"/>
          <w:b/>
          <w:bCs/>
          <w:color w:val="000000"/>
          <w:sz w:val="21"/>
          <w:szCs w:val="21"/>
          <w:shd w:val="clear" w:color="auto" w:fill="DDDDDD"/>
          <w:lang w:val="en"/>
        </w:rPr>
        <w:t>MySQL Connections</w:t>
      </w:r>
      <w:r w:rsidRPr="00A0192C">
        <w:rPr>
          <w:rFonts w:ascii="Helvetica" w:eastAsia="Times New Roman" w:hAnsi="Helvetica" w:cs="Helvetica"/>
          <w:color w:val="000000"/>
          <w:sz w:val="21"/>
          <w:szCs w:val="21"/>
          <w:lang w:val="en"/>
        </w:rPr>
        <w:t xml:space="preserve"> label. This opens the </w:t>
      </w:r>
      <w:r w:rsidRPr="00A0192C">
        <w:rPr>
          <w:rFonts w:ascii="Helvetica" w:eastAsia="Times New Roman" w:hAnsi="Helvetica" w:cs="Helvetica"/>
          <w:b/>
          <w:bCs/>
          <w:color w:val="000000"/>
          <w:sz w:val="21"/>
          <w:szCs w:val="21"/>
          <w:shd w:val="clear" w:color="auto" w:fill="DDDDDD"/>
          <w:lang w:val="en"/>
        </w:rPr>
        <w:t>Setup New Connection</w:t>
      </w:r>
      <w:r w:rsidRPr="00A0192C">
        <w:rPr>
          <w:rFonts w:ascii="Helvetica" w:eastAsia="Times New Roman" w:hAnsi="Helvetica" w:cs="Helvetica"/>
          <w:color w:val="000000"/>
          <w:sz w:val="21"/>
          <w:szCs w:val="21"/>
          <w:lang w:val="en"/>
        </w:rPr>
        <w:t xml:space="preserve"> wizard. </w:t>
      </w: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Define the </w:t>
      </w:r>
      <w:r w:rsidRPr="00A0192C">
        <w:rPr>
          <w:rFonts w:ascii="Helvetica" w:eastAsia="Times New Roman" w:hAnsi="Helvetica" w:cs="Helvetica"/>
          <w:b/>
          <w:bCs/>
          <w:color w:val="000000"/>
          <w:sz w:val="21"/>
          <w:szCs w:val="21"/>
          <w:shd w:val="clear" w:color="auto" w:fill="DDDDDD"/>
          <w:lang w:val="en"/>
        </w:rPr>
        <w:t>Connection Name</w:t>
      </w:r>
      <w:r w:rsidRPr="00A0192C">
        <w:rPr>
          <w:rFonts w:ascii="Helvetica" w:eastAsia="Times New Roman" w:hAnsi="Helvetica" w:cs="Helvetica"/>
          <w:color w:val="000000"/>
          <w:sz w:val="21"/>
          <w:szCs w:val="21"/>
          <w:lang w:val="en"/>
        </w:rPr>
        <w:t xml:space="preserve"> value, which we will set to "</w:t>
      </w:r>
      <w:proofErr w:type="spellStart"/>
      <w:r w:rsidRPr="00A0192C">
        <w:rPr>
          <w:rFonts w:ascii="Helvetica" w:eastAsia="Times New Roman" w:hAnsi="Helvetica" w:cs="Helvetica"/>
          <w:color w:val="000000"/>
          <w:sz w:val="21"/>
          <w:szCs w:val="21"/>
          <w:lang w:val="en"/>
        </w:rPr>
        <w:t>MyFirstConnection</w:t>
      </w:r>
      <w:proofErr w:type="spellEnd"/>
      <w:r w:rsidRPr="00A0192C">
        <w:rPr>
          <w:rFonts w:ascii="Helvetica" w:eastAsia="Times New Roman" w:hAnsi="Helvetica" w:cs="Helvetica"/>
          <w:color w:val="000000"/>
          <w:sz w:val="21"/>
          <w:szCs w:val="21"/>
          <w:lang w:val="en"/>
        </w:rPr>
        <w:t xml:space="preserve">" in this example.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r>
        <w:rPr>
          <w:rFonts w:ascii="Times New Roman" w:eastAsia="Times New Roman" w:hAnsi="Times New Roman" w:cs="Times New Roman"/>
          <w:noProof/>
          <w:color w:val="000000"/>
          <w:sz w:val="28"/>
          <w:szCs w:val="28"/>
        </w:rPr>
        <w:lastRenderedPageBreak/>
        <w:drawing>
          <wp:inline distT="0" distB="0" distL="0" distR="0" wp14:anchorId="3701DE44" wp14:editId="5DB89903">
            <wp:extent cx="4463370" cy="2790908"/>
            <wp:effectExtent l="0" t="0" r="0" b="0"/>
            <wp:docPr id="11" name="Picture 11" descr="Getting Started Tutorial - Setup New Connection: MyFirst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ting Started Tutorial - Setup New Connection: MyFirstConn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3952" cy="2791272"/>
                    </a:xfrm>
                    <a:prstGeom prst="rect">
                      <a:avLst/>
                    </a:prstGeom>
                    <a:noFill/>
                    <a:ln>
                      <a:noFill/>
                    </a:ln>
                  </pic:spPr>
                </pic:pic>
              </a:graphicData>
            </a:graphic>
          </wp:inline>
        </w:drawing>
      </w:r>
    </w:p>
    <w:p w:rsidR="009419AE" w:rsidRPr="00A0192C" w:rsidRDefault="000811CE" w:rsidP="009419AE">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009419AE" w:rsidRPr="00A0192C">
        <w:rPr>
          <w:rFonts w:ascii="Helvetica" w:eastAsia="Times New Roman" w:hAnsi="Helvetica" w:cs="Helvetica"/>
          <w:b/>
          <w:bCs/>
          <w:color w:val="000000"/>
          <w:sz w:val="21"/>
          <w:szCs w:val="21"/>
          <w:lang w:val="en"/>
        </w:rPr>
        <w:t>2.</w:t>
      </w:r>
      <w:proofErr w:type="gramEnd"/>
      <w:r w:rsidR="009419AE" w:rsidRPr="00A0192C">
        <w:rPr>
          <w:rFonts w:ascii="Helvetica" w:eastAsia="Times New Roman" w:hAnsi="Helvetica" w:cs="Helvetica"/>
          <w:b/>
          <w:bCs/>
          <w:color w:val="000000"/>
          <w:sz w:val="21"/>
          <w:szCs w:val="21"/>
          <w:lang w:val="en"/>
        </w:rPr>
        <w:t xml:space="preserve"> Getting Started Tutorial - Setup New Connection: </w:t>
      </w:r>
      <w:proofErr w:type="spellStart"/>
      <w:r w:rsidR="009419AE" w:rsidRPr="00A0192C">
        <w:rPr>
          <w:rFonts w:ascii="Helvetica" w:eastAsia="Times New Roman" w:hAnsi="Helvetica" w:cs="Helvetica"/>
          <w:b/>
          <w:bCs/>
          <w:color w:val="000000"/>
          <w:sz w:val="21"/>
          <w:szCs w:val="21"/>
          <w:lang w:val="en"/>
        </w:rPr>
        <w:t>MyFirstConnection</w:t>
      </w:r>
      <w:proofErr w:type="spellEnd"/>
    </w:p>
    <w:p w:rsidR="00A0192C" w:rsidRPr="00A0192C" w:rsidRDefault="00A0192C" w:rsidP="00A0192C">
      <w:p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The default connection values are for a typical local setup, so check them and enter the appropriate values. If you are unsure, click the </w:t>
      </w:r>
      <w:r w:rsidRPr="00A0192C">
        <w:rPr>
          <w:rFonts w:ascii="Helvetica" w:eastAsia="Times New Roman" w:hAnsi="Helvetica" w:cs="Helvetica"/>
          <w:color w:val="000000"/>
          <w:sz w:val="21"/>
          <w:szCs w:val="21"/>
          <w:bdr w:val="double" w:sz="2" w:space="1" w:color="000000" w:frame="1"/>
          <w:shd w:val="clear" w:color="auto" w:fill="FFFFFF"/>
          <w:lang w:val="en"/>
        </w:rPr>
        <w:t>Test Connection</w:t>
      </w:r>
      <w:r w:rsidRPr="00A0192C">
        <w:rPr>
          <w:rFonts w:ascii="Helvetica" w:eastAsia="Times New Roman" w:hAnsi="Helvetica" w:cs="Helvetica"/>
          <w:color w:val="000000"/>
          <w:sz w:val="21"/>
          <w:szCs w:val="21"/>
          <w:lang w:val="en"/>
        </w:rPr>
        <w:t xml:space="preserve"> button to check the connection parameters. Do not press </w:t>
      </w:r>
      <w:r w:rsidRPr="00A0192C">
        <w:rPr>
          <w:rFonts w:ascii="Helvetica" w:eastAsia="Times New Roman" w:hAnsi="Helvetica" w:cs="Helvetica"/>
          <w:color w:val="000000"/>
          <w:sz w:val="21"/>
          <w:szCs w:val="21"/>
          <w:bdr w:val="double" w:sz="2" w:space="1" w:color="000000" w:frame="1"/>
          <w:shd w:val="clear" w:color="auto" w:fill="FFFFFF"/>
          <w:lang w:val="en"/>
        </w:rPr>
        <w:t>OK</w:t>
      </w:r>
      <w:r w:rsidRPr="00A0192C">
        <w:rPr>
          <w:rFonts w:ascii="Helvetica" w:eastAsia="Times New Roman" w:hAnsi="Helvetica" w:cs="Helvetica"/>
          <w:color w:val="000000"/>
          <w:sz w:val="21"/>
          <w:szCs w:val="21"/>
          <w:lang w:val="en"/>
        </w:rPr>
        <w:t xml:space="preserve">. </w:t>
      </w:r>
    </w:p>
    <w:p w:rsidR="00A0192C" w:rsidRPr="00A0192C" w:rsidRDefault="00A0192C" w:rsidP="00A0192C">
      <w:p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Next, click </w:t>
      </w:r>
      <w:r w:rsidRPr="00A0192C">
        <w:rPr>
          <w:rFonts w:ascii="Helvetica" w:eastAsia="Times New Roman" w:hAnsi="Helvetica" w:cs="Helvetica"/>
          <w:color w:val="000000"/>
          <w:sz w:val="21"/>
          <w:szCs w:val="21"/>
          <w:bdr w:val="double" w:sz="2" w:space="1" w:color="000000" w:frame="1"/>
          <w:shd w:val="clear" w:color="auto" w:fill="FFFFFF"/>
          <w:lang w:val="en"/>
        </w:rPr>
        <w:t>Configure Server Management...</w:t>
      </w:r>
      <w:r w:rsidRPr="00A0192C">
        <w:rPr>
          <w:rFonts w:ascii="Helvetica" w:eastAsia="Times New Roman" w:hAnsi="Helvetica" w:cs="Helvetica"/>
          <w:color w:val="000000"/>
          <w:sz w:val="21"/>
          <w:szCs w:val="21"/>
          <w:lang w:val="en"/>
        </w:rPr>
        <w:t xml:space="preserve">, which opens up the </w:t>
      </w:r>
      <w:r w:rsidRPr="00A0192C">
        <w:rPr>
          <w:rFonts w:ascii="Helvetica" w:eastAsia="Times New Roman" w:hAnsi="Helvetica" w:cs="Helvetica"/>
          <w:b/>
          <w:bCs/>
          <w:color w:val="000000"/>
          <w:sz w:val="21"/>
          <w:szCs w:val="21"/>
          <w:shd w:val="clear" w:color="auto" w:fill="DDDDDD"/>
          <w:lang w:val="en"/>
        </w:rPr>
        <w:t>Configure Local Management</w:t>
      </w:r>
      <w:r w:rsidRPr="00A0192C">
        <w:rPr>
          <w:rFonts w:ascii="Helvetica" w:eastAsia="Times New Roman" w:hAnsi="Helvetica" w:cs="Helvetica"/>
          <w:color w:val="000000"/>
          <w:sz w:val="21"/>
          <w:szCs w:val="21"/>
          <w:lang w:val="en"/>
        </w:rPr>
        <w:t xml:space="preserve"> wizard: </w:t>
      </w: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Read the </w:t>
      </w:r>
      <w:r w:rsidRPr="00A0192C">
        <w:rPr>
          <w:rFonts w:ascii="Helvetica" w:eastAsia="Times New Roman" w:hAnsi="Helvetica" w:cs="Helvetica"/>
          <w:b/>
          <w:bCs/>
          <w:color w:val="000000"/>
          <w:sz w:val="21"/>
          <w:szCs w:val="21"/>
          <w:shd w:val="clear" w:color="auto" w:fill="DDDDDD"/>
          <w:lang w:val="en"/>
        </w:rPr>
        <w:t>Configure Local Management</w:t>
      </w:r>
      <w:r w:rsidRPr="00A0192C">
        <w:rPr>
          <w:rFonts w:ascii="Helvetica" w:eastAsia="Times New Roman" w:hAnsi="Helvetica" w:cs="Helvetica"/>
          <w:color w:val="000000"/>
          <w:sz w:val="21"/>
          <w:szCs w:val="21"/>
          <w:lang w:val="en"/>
        </w:rPr>
        <w:t xml:space="preserve"> </w:t>
      </w:r>
      <w:proofErr w:type="gramStart"/>
      <w:r w:rsidRPr="00A0192C">
        <w:rPr>
          <w:rFonts w:ascii="Helvetica" w:eastAsia="Times New Roman" w:hAnsi="Helvetica" w:cs="Helvetica"/>
          <w:color w:val="000000"/>
          <w:sz w:val="21"/>
          <w:szCs w:val="21"/>
          <w:lang w:val="en"/>
        </w:rPr>
        <w:t>introduction,</w:t>
      </w:r>
      <w:proofErr w:type="gramEnd"/>
      <w:r w:rsidRPr="00A0192C">
        <w:rPr>
          <w:rFonts w:ascii="Helvetica" w:eastAsia="Times New Roman" w:hAnsi="Helvetica" w:cs="Helvetica"/>
          <w:color w:val="000000"/>
          <w:sz w:val="21"/>
          <w:szCs w:val="21"/>
          <w:lang w:val="en"/>
        </w:rPr>
        <w:t xml:space="preserve"> and press </w:t>
      </w:r>
      <w:r w:rsidRPr="00A0192C">
        <w:rPr>
          <w:rFonts w:ascii="Helvetica" w:eastAsia="Times New Roman" w:hAnsi="Helvetica" w:cs="Helvetica"/>
          <w:color w:val="000000"/>
          <w:sz w:val="21"/>
          <w:szCs w:val="21"/>
          <w:bdr w:val="double" w:sz="2" w:space="1" w:color="000000" w:frame="1"/>
          <w:shd w:val="clear" w:color="auto" w:fill="FFFFFF"/>
          <w:lang w:val="en"/>
        </w:rPr>
        <w:t>Next</w:t>
      </w:r>
      <w:r w:rsidRPr="00A0192C">
        <w:rPr>
          <w:rFonts w:ascii="Helvetica" w:eastAsia="Times New Roman" w:hAnsi="Helvetica" w:cs="Helvetica"/>
          <w:color w:val="000000"/>
          <w:sz w:val="21"/>
          <w:szCs w:val="21"/>
          <w:lang w:val="en"/>
        </w:rPr>
        <w:t xml:space="preserve"> to begin defining the new connection parameters.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1" w:name="wb-getting-started-tutorial-clm-introduc"/>
      <w:bookmarkEnd w:id="1"/>
      <w:r>
        <w:rPr>
          <w:rFonts w:ascii="Times New Roman" w:eastAsia="Times New Roman" w:hAnsi="Times New Roman" w:cs="Times New Roman"/>
          <w:noProof/>
          <w:color w:val="000000"/>
          <w:sz w:val="28"/>
          <w:szCs w:val="28"/>
        </w:rPr>
        <w:drawing>
          <wp:inline distT="0" distB="0" distL="0" distR="0" wp14:anchorId="74B67E3F" wp14:editId="18163644">
            <wp:extent cx="3530380" cy="2649551"/>
            <wp:effectExtent l="0" t="0" r="0" b="0"/>
            <wp:docPr id="10" name="Picture 10" descr="Getting Started Tutorial - Configure Local Management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ting Started Tutorial - Configure Local Management Introdu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431" cy="2649589"/>
                    </a:xfrm>
                    <a:prstGeom prst="rect">
                      <a:avLst/>
                    </a:prstGeom>
                    <a:noFill/>
                    <a:ln>
                      <a:noFill/>
                    </a:ln>
                  </pic:spPr>
                </pic:pic>
              </a:graphicData>
            </a:graphic>
          </wp:inline>
        </w:drawing>
      </w:r>
    </w:p>
    <w:p w:rsidR="009419AE" w:rsidRPr="00A0192C" w:rsidRDefault="000811CE" w:rsidP="009419AE">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009419AE" w:rsidRPr="00A0192C">
        <w:rPr>
          <w:rFonts w:ascii="Helvetica" w:eastAsia="Times New Roman" w:hAnsi="Helvetica" w:cs="Helvetica"/>
          <w:b/>
          <w:bCs/>
          <w:color w:val="000000"/>
          <w:sz w:val="21"/>
          <w:szCs w:val="21"/>
          <w:lang w:val="en"/>
        </w:rPr>
        <w:t>3.</w:t>
      </w:r>
      <w:proofErr w:type="gramEnd"/>
      <w:r w:rsidR="009419AE" w:rsidRPr="00A0192C">
        <w:rPr>
          <w:rFonts w:ascii="Helvetica" w:eastAsia="Times New Roman" w:hAnsi="Helvetica" w:cs="Helvetica"/>
          <w:b/>
          <w:bCs/>
          <w:color w:val="000000"/>
          <w:sz w:val="21"/>
          <w:szCs w:val="21"/>
          <w:lang w:val="en"/>
        </w:rPr>
        <w:t> Getting Started Tutorial - Configure Local Management Introduction</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The connection will now be tested. You should see that the connection was successful. If not, click </w:t>
      </w:r>
      <w:proofErr w:type="gramStart"/>
      <w:r w:rsidRPr="00A0192C">
        <w:rPr>
          <w:rFonts w:ascii="Helvetica" w:eastAsia="Times New Roman" w:hAnsi="Helvetica" w:cs="Helvetica"/>
          <w:color w:val="000000"/>
          <w:sz w:val="21"/>
          <w:szCs w:val="21"/>
          <w:bdr w:val="double" w:sz="2" w:space="1" w:color="000000" w:frame="1"/>
          <w:shd w:val="clear" w:color="auto" w:fill="FFFFFF"/>
          <w:lang w:val="en"/>
        </w:rPr>
        <w:t>Back</w:t>
      </w:r>
      <w:proofErr w:type="gramEnd"/>
      <w:r w:rsidRPr="00A0192C">
        <w:rPr>
          <w:rFonts w:ascii="Helvetica" w:eastAsia="Times New Roman" w:hAnsi="Helvetica" w:cs="Helvetica"/>
          <w:color w:val="000000"/>
          <w:sz w:val="21"/>
          <w:szCs w:val="21"/>
          <w:lang w:val="en"/>
        </w:rPr>
        <w:t xml:space="preserve"> and check that you have entered the information correctly.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2" w:name="wb-getting-started-tutorial-test-db-conn"/>
      <w:bookmarkEnd w:id="2"/>
      <w:r>
        <w:rPr>
          <w:rFonts w:ascii="Times New Roman" w:eastAsia="Times New Roman" w:hAnsi="Times New Roman" w:cs="Times New Roman"/>
          <w:noProof/>
          <w:color w:val="000000"/>
          <w:sz w:val="28"/>
          <w:szCs w:val="28"/>
        </w:rPr>
        <w:drawing>
          <wp:inline distT="0" distB="0" distL="0" distR="0" wp14:anchorId="2A164D30" wp14:editId="349BE97E">
            <wp:extent cx="5176300" cy="3884814"/>
            <wp:effectExtent l="0" t="0" r="5715" b="1905"/>
            <wp:docPr id="9" name="Picture 9" descr="Getting Started Tutorial - Test Database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ing Started Tutorial - Test Database Conn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6374" cy="3884870"/>
                    </a:xfrm>
                    <a:prstGeom prst="rect">
                      <a:avLst/>
                    </a:prstGeom>
                    <a:noFill/>
                    <a:ln>
                      <a:noFill/>
                    </a:ln>
                  </pic:spPr>
                </pic:pic>
              </a:graphicData>
            </a:graphic>
          </wp:inline>
        </w:drawing>
      </w:r>
    </w:p>
    <w:p w:rsidR="009419AE" w:rsidRPr="00A0192C" w:rsidRDefault="000811CE" w:rsidP="009419AE">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009419AE" w:rsidRPr="00A0192C">
        <w:rPr>
          <w:rFonts w:ascii="Helvetica" w:eastAsia="Times New Roman" w:hAnsi="Helvetica" w:cs="Helvetica"/>
          <w:b/>
          <w:bCs/>
          <w:color w:val="000000"/>
          <w:sz w:val="21"/>
          <w:szCs w:val="21"/>
          <w:lang w:val="en"/>
        </w:rPr>
        <w:t>4.</w:t>
      </w:r>
      <w:proofErr w:type="gramEnd"/>
      <w:r w:rsidR="009419AE" w:rsidRPr="00A0192C">
        <w:rPr>
          <w:rFonts w:ascii="Helvetica" w:eastAsia="Times New Roman" w:hAnsi="Helvetica" w:cs="Helvetica"/>
          <w:b/>
          <w:bCs/>
          <w:color w:val="000000"/>
          <w:sz w:val="21"/>
          <w:szCs w:val="21"/>
          <w:lang w:val="en"/>
        </w:rPr>
        <w:t> Getting Started Tutorial - Test Database Connection</w:t>
      </w:r>
    </w:p>
    <w:p w:rsidR="00A0192C" w:rsidRPr="00A0192C" w:rsidRDefault="00A0192C" w:rsidP="00A0192C">
      <w:p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Toggle the </w:t>
      </w:r>
      <w:r w:rsidRPr="00A0192C">
        <w:rPr>
          <w:rFonts w:ascii="Helvetica" w:eastAsia="Times New Roman" w:hAnsi="Helvetica" w:cs="Helvetica"/>
          <w:color w:val="000000"/>
          <w:sz w:val="21"/>
          <w:szCs w:val="21"/>
          <w:bdr w:val="double" w:sz="2" w:space="1" w:color="000000" w:frame="1"/>
          <w:shd w:val="clear" w:color="auto" w:fill="FFFFFF"/>
          <w:lang w:val="en"/>
        </w:rPr>
        <w:t>Show Logs</w:t>
      </w:r>
      <w:r w:rsidRPr="00A0192C">
        <w:rPr>
          <w:rFonts w:ascii="Helvetica" w:eastAsia="Times New Roman" w:hAnsi="Helvetica" w:cs="Helvetica"/>
          <w:color w:val="000000"/>
          <w:sz w:val="21"/>
          <w:szCs w:val="21"/>
          <w:lang w:val="en"/>
        </w:rPr>
        <w:t xml:space="preserve"> to view additional details about the tested connection, </w:t>
      </w:r>
      <w:proofErr w:type="gramStart"/>
      <w:r w:rsidRPr="00A0192C">
        <w:rPr>
          <w:rFonts w:ascii="Helvetica" w:eastAsia="Times New Roman" w:hAnsi="Helvetica" w:cs="Helvetica"/>
          <w:color w:val="000000"/>
          <w:sz w:val="21"/>
          <w:szCs w:val="21"/>
          <w:lang w:val="en"/>
        </w:rPr>
        <w:t>then</w:t>
      </w:r>
      <w:proofErr w:type="gramEnd"/>
      <w:r w:rsidRPr="00A0192C">
        <w:rPr>
          <w:rFonts w:ascii="Helvetica" w:eastAsia="Times New Roman" w:hAnsi="Helvetica" w:cs="Helvetica"/>
          <w:color w:val="000000"/>
          <w:sz w:val="21"/>
          <w:szCs w:val="21"/>
          <w:lang w:val="en"/>
        </w:rPr>
        <w:t xml:space="preserve"> click </w:t>
      </w:r>
      <w:r w:rsidRPr="00A0192C">
        <w:rPr>
          <w:rFonts w:ascii="Helvetica" w:eastAsia="Times New Roman" w:hAnsi="Helvetica" w:cs="Helvetica"/>
          <w:color w:val="000000"/>
          <w:sz w:val="21"/>
          <w:szCs w:val="21"/>
          <w:bdr w:val="double" w:sz="2" w:space="1" w:color="000000" w:frame="1"/>
          <w:shd w:val="clear" w:color="auto" w:fill="FFFFFF"/>
          <w:lang w:val="en"/>
        </w:rPr>
        <w:t>Next</w:t>
      </w:r>
      <w:r w:rsidRPr="00A0192C">
        <w:rPr>
          <w:rFonts w:ascii="Helvetica" w:eastAsia="Times New Roman" w:hAnsi="Helvetica" w:cs="Helvetica"/>
          <w:color w:val="000000"/>
          <w:sz w:val="21"/>
          <w:szCs w:val="21"/>
          <w:lang w:val="en"/>
        </w:rPr>
        <w:t xml:space="preserve">. </w:t>
      </w: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Optionally, you may configure a method for remote management if a Remote Host was specified. Setting these options enables MySQL Workbench to determine the location of configuration files, and the correct start and stop commands to use for the connection. </w:t>
      </w:r>
    </w:p>
    <w:p w:rsidR="00A0192C" w:rsidRPr="00A0192C" w:rsidRDefault="00A0192C" w:rsidP="00A0192C">
      <w:p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SSH login based management and Native Windows remote management types are available. The Operating System and MySQL Installation Type are configured for the SSH login variant. </w:t>
      </w:r>
    </w:p>
    <w:p w:rsidR="00A0192C" w:rsidRPr="00A0192C" w:rsidRDefault="00A0192C" w:rsidP="00A0192C">
      <w:p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We are creating a local MySQL connection in this tutorial, so are skipping the </w:t>
      </w:r>
      <w:r w:rsidRPr="00A0192C">
        <w:rPr>
          <w:rFonts w:ascii="Helvetica" w:eastAsia="Times New Roman" w:hAnsi="Helvetica" w:cs="Helvetica"/>
          <w:b/>
          <w:bCs/>
          <w:color w:val="000000"/>
          <w:sz w:val="21"/>
          <w:szCs w:val="21"/>
          <w:shd w:val="clear" w:color="auto" w:fill="DDDDDD"/>
          <w:lang w:val="en"/>
        </w:rPr>
        <w:t>Management and OS</w:t>
      </w:r>
      <w:r w:rsidRPr="00A0192C">
        <w:rPr>
          <w:rFonts w:ascii="Helvetica" w:eastAsia="Times New Roman" w:hAnsi="Helvetica" w:cs="Helvetica"/>
          <w:color w:val="000000"/>
          <w:sz w:val="21"/>
          <w:szCs w:val="21"/>
          <w:lang w:val="en"/>
        </w:rPr>
        <w:t xml:space="preserve"> and </w:t>
      </w:r>
      <w:r w:rsidRPr="00A0192C">
        <w:rPr>
          <w:rFonts w:ascii="Helvetica" w:eastAsia="Times New Roman" w:hAnsi="Helvetica" w:cs="Helvetica"/>
          <w:b/>
          <w:bCs/>
          <w:color w:val="000000"/>
          <w:sz w:val="21"/>
          <w:szCs w:val="21"/>
          <w:shd w:val="clear" w:color="auto" w:fill="DDDDDD"/>
          <w:lang w:val="en"/>
        </w:rPr>
        <w:t>SSH Configuration</w:t>
      </w:r>
      <w:r w:rsidRPr="00A0192C">
        <w:rPr>
          <w:rFonts w:ascii="Helvetica" w:eastAsia="Times New Roman" w:hAnsi="Helvetica" w:cs="Helvetica"/>
          <w:color w:val="000000"/>
          <w:sz w:val="21"/>
          <w:szCs w:val="21"/>
          <w:lang w:val="en"/>
        </w:rPr>
        <w:t xml:space="preserve"> options, as they are used for configuring a remote MySQL connection. </w:t>
      </w: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On Microsoft Windows, select the appropriate MySQL service for the MySQL connection.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3" w:name="wb-getting-started-tutorial-windows-mana"/>
      <w:bookmarkEnd w:id="3"/>
      <w:r>
        <w:rPr>
          <w:rFonts w:ascii="Times New Roman" w:eastAsia="Times New Roman" w:hAnsi="Times New Roman" w:cs="Times New Roman"/>
          <w:noProof/>
          <w:color w:val="000000"/>
          <w:sz w:val="28"/>
          <w:szCs w:val="28"/>
        </w:rPr>
        <w:lastRenderedPageBreak/>
        <w:drawing>
          <wp:inline distT="0" distB="0" distL="0" distR="0" wp14:anchorId="3D5D7D8A" wp14:editId="46A5EA9A">
            <wp:extent cx="3593990" cy="2697290"/>
            <wp:effectExtent l="0" t="0" r="6985" b="8255"/>
            <wp:docPr id="8" name="Picture 8" descr="Getting Started Tutorial - Window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ting Started Tutorial - Windows Mana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5624" cy="2698516"/>
                    </a:xfrm>
                    <a:prstGeom prst="rect">
                      <a:avLst/>
                    </a:prstGeom>
                    <a:noFill/>
                    <a:ln>
                      <a:noFill/>
                    </a:ln>
                  </pic:spPr>
                </pic:pic>
              </a:graphicData>
            </a:graphic>
          </wp:inline>
        </w:drawing>
      </w:r>
    </w:p>
    <w:p w:rsidR="009419AE" w:rsidRPr="00A0192C" w:rsidRDefault="000811CE" w:rsidP="009419AE">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009419AE" w:rsidRPr="00A0192C">
        <w:rPr>
          <w:rFonts w:ascii="Helvetica" w:eastAsia="Times New Roman" w:hAnsi="Helvetica" w:cs="Helvetica"/>
          <w:b/>
          <w:bCs/>
          <w:color w:val="000000"/>
          <w:sz w:val="21"/>
          <w:szCs w:val="21"/>
          <w:lang w:val="en"/>
        </w:rPr>
        <w:t>5.</w:t>
      </w:r>
      <w:proofErr w:type="gramEnd"/>
      <w:r w:rsidR="009419AE" w:rsidRPr="00A0192C">
        <w:rPr>
          <w:rFonts w:ascii="Helvetica" w:eastAsia="Times New Roman" w:hAnsi="Helvetica" w:cs="Helvetica"/>
          <w:b/>
          <w:bCs/>
          <w:color w:val="000000"/>
          <w:sz w:val="21"/>
          <w:szCs w:val="21"/>
          <w:lang w:val="en"/>
        </w:rPr>
        <w:t> Getting Started Tutorial - Windows Management</w:t>
      </w: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The wizard will now check its ability to access the start and stop commands, and check access to the MySQL Server configuration file.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4" w:name="wb-getting-started-tutorial-test-setting"/>
      <w:bookmarkEnd w:id="4"/>
      <w:r>
        <w:rPr>
          <w:rFonts w:ascii="Times New Roman" w:eastAsia="Times New Roman" w:hAnsi="Times New Roman" w:cs="Times New Roman"/>
          <w:noProof/>
          <w:color w:val="000000"/>
          <w:sz w:val="28"/>
          <w:szCs w:val="28"/>
        </w:rPr>
        <w:drawing>
          <wp:inline distT="0" distB="0" distL="0" distR="0" wp14:anchorId="1A3CB07B" wp14:editId="254B136F">
            <wp:extent cx="4349364" cy="3264197"/>
            <wp:effectExtent l="0" t="0" r="0" b="0"/>
            <wp:docPr id="7" name="Picture 7" descr="Getting Started Tutorial - Tes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ting Started Tutorial - Test Settin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1962" cy="3266147"/>
                    </a:xfrm>
                    <a:prstGeom prst="rect">
                      <a:avLst/>
                    </a:prstGeom>
                    <a:noFill/>
                    <a:ln>
                      <a:noFill/>
                    </a:ln>
                  </pic:spPr>
                </pic:pic>
              </a:graphicData>
            </a:graphic>
          </wp:inline>
        </w:drawing>
      </w:r>
    </w:p>
    <w:p w:rsidR="009419AE" w:rsidRPr="00A0192C" w:rsidRDefault="000811CE" w:rsidP="009419AE">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009419AE" w:rsidRPr="00A0192C">
        <w:rPr>
          <w:rFonts w:ascii="Helvetica" w:eastAsia="Times New Roman" w:hAnsi="Helvetica" w:cs="Helvetica"/>
          <w:b/>
          <w:bCs/>
          <w:color w:val="000000"/>
          <w:sz w:val="21"/>
          <w:szCs w:val="21"/>
          <w:lang w:val="en"/>
        </w:rPr>
        <w:t>6.</w:t>
      </w:r>
      <w:proofErr w:type="gramEnd"/>
      <w:r w:rsidR="009419AE" w:rsidRPr="00A0192C">
        <w:rPr>
          <w:rFonts w:ascii="Helvetica" w:eastAsia="Times New Roman" w:hAnsi="Helvetica" w:cs="Helvetica"/>
          <w:b/>
          <w:bCs/>
          <w:color w:val="000000"/>
          <w:sz w:val="21"/>
          <w:szCs w:val="21"/>
          <w:lang w:val="en"/>
        </w:rPr>
        <w:t> Getting Started Tutorial - Test Settings</w:t>
      </w: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You now have a chance to review the configuration settings. The information displayed varies slightly depending on platform, connection method, and installation type. </w:t>
      </w:r>
    </w:p>
    <w:p w:rsidR="00A0192C" w:rsidRPr="00A0192C" w:rsidRDefault="00A0192C" w:rsidP="00A0192C">
      <w:p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lastRenderedPageBreak/>
        <w:t xml:space="preserve">At the </w:t>
      </w:r>
      <w:r w:rsidRPr="00A0192C">
        <w:rPr>
          <w:rFonts w:ascii="Helvetica" w:eastAsia="Times New Roman" w:hAnsi="Helvetica" w:cs="Helvetica"/>
          <w:b/>
          <w:bCs/>
          <w:color w:val="000000"/>
          <w:sz w:val="21"/>
          <w:szCs w:val="21"/>
          <w:shd w:val="clear" w:color="auto" w:fill="DDDDDD"/>
          <w:lang w:val="en"/>
        </w:rPr>
        <w:t>Review Settings</w:t>
      </w:r>
      <w:r w:rsidRPr="00A0192C">
        <w:rPr>
          <w:rFonts w:ascii="Helvetica" w:eastAsia="Times New Roman" w:hAnsi="Helvetica" w:cs="Helvetica"/>
          <w:color w:val="000000"/>
          <w:sz w:val="21"/>
          <w:szCs w:val="21"/>
          <w:lang w:val="en"/>
        </w:rPr>
        <w:t xml:space="preserve"> prompt, choose "I'd like to review the settings again" to review the settings. Choosing "Continue" closes the "Configure Server Management" dialog.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5" w:name="wb-getting-started-tutorial-admin-review"/>
      <w:bookmarkEnd w:id="5"/>
      <w:r>
        <w:rPr>
          <w:rFonts w:ascii="Times New Roman" w:eastAsia="Times New Roman" w:hAnsi="Times New Roman" w:cs="Times New Roman"/>
          <w:noProof/>
          <w:color w:val="000000"/>
          <w:sz w:val="28"/>
          <w:szCs w:val="28"/>
        </w:rPr>
        <w:drawing>
          <wp:inline distT="0" distB="0" distL="0" distR="0" wp14:anchorId="353DCD76" wp14:editId="1F000AC6">
            <wp:extent cx="3506838" cy="2631882"/>
            <wp:effectExtent l="0" t="0" r="0" b="0"/>
            <wp:docPr id="6" name="Picture 6" descr="Getting Started Tutorial - Review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ting Started Tutorial - Review Settin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0356" cy="2634523"/>
                    </a:xfrm>
                    <a:prstGeom prst="rect">
                      <a:avLst/>
                    </a:prstGeom>
                    <a:noFill/>
                    <a:ln>
                      <a:noFill/>
                    </a:ln>
                  </pic:spPr>
                </pic:pic>
              </a:graphicData>
            </a:graphic>
          </wp:inline>
        </w:drawing>
      </w:r>
    </w:p>
    <w:p w:rsidR="009419AE" w:rsidRPr="00A0192C" w:rsidRDefault="000811CE" w:rsidP="009419AE">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009419AE" w:rsidRPr="00A0192C">
        <w:rPr>
          <w:rFonts w:ascii="Helvetica" w:eastAsia="Times New Roman" w:hAnsi="Helvetica" w:cs="Helvetica"/>
          <w:b/>
          <w:bCs/>
          <w:color w:val="000000"/>
          <w:sz w:val="21"/>
          <w:szCs w:val="21"/>
          <w:lang w:val="en"/>
        </w:rPr>
        <w:t>7.</w:t>
      </w:r>
      <w:proofErr w:type="gramEnd"/>
      <w:r w:rsidR="009419AE" w:rsidRPr="00A0192C">
        <w:rPr>
          <w:rFonts w:ascii="Helvetica" w:eastAsia="Times New Roman" w:hAnsi="Helvetica" w:cs="Helvetica"/>
          <w:b/>
          <w:bCs/>
          <w:color w:val="000000"/>
          <w:sz w:val="21"/>
          <w:szCs w:val="21"/>
          <w:lang w:val="en"/>
        </w:rPr>
        <w:t> Getting Started Tutorial - Review Settings</w:t>
      </w:r>
    </w:p>
    <w:p w:rsidR="00A0192C" w:rsidRPr="00A0192C" w:rsidRDefault="00A0192C" w:rsidP="00A0192C">
      <w:p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Check the </w:t>
      </w:r>
      <w:r w:rsidRPr="00A0192C">
        <w:rPr>
          <w:rFonts w:ascii="Helvetica" w:eastAsia="Times New Roman" w:hAnsi="Helvetica" w:cs="Helvetica"/>
          <w:b/>
          <w:bCs/>
          <w:color w:val="000000"/>
          <w:sz w:val="21"/>
          <w:szCs w:val="21"/>
          <w:shd w:val="clear" w:color="auto" w:fill="DDDDDD"/>
          <w:lang w:val="en"/>
        </w:rPr>
        <w:t>Change Parameters</w:t>
      </w:r>
      <w:r w:rsidRPr="00A0192C">
        <w:rPr>
          <w:rFonts w:ascii="Helvetica" w:eastAsia="Times New Roman" w:hAnsi="Helvetica" w:cs="Helvetica"/>
          <w:color w:val="000000"/>
          <w:sz w:val="21"/>
          <w:szCs w:val="21"/>
          <w:lang w:val="en"/>
        </w:rPr>
        <w:t xml:space="preserve"> if you want to check or edit information about the MySQL configuration file. In our example we will check it, and click </w:t>
      </w:r>
      <w:proofErr w:type="gramStart"/>
      <w:r w:rsidRPr="00A0192C">
        <w:rPr>
          <w:rFonts w:ascii="Helvetica" w:eastAsia="Times New Roman" w:hAnsi="Helvetica" w:cs="Helvetica"/>
          <w:color w:val="000000"/>
          <w:sz w:val="21"/>
          <w:szCs w:val="21"/>
          <w:bdr w:val="double" w:sz="2" w:space="1" w:color="000000" w:frame="1"/>
          <w:shd w:val="clear" w:color="auto" w:fill="FFFFFF"/>
          <w:lang w:val="en"/>
        </w:rPr>
        <w:t>Next</w:t>
      </w:r>
      <w:proofErr w:type="gramEnd"/>
      <w:r w:rsidRPr="00A0192C">
        <w:rPr>
          <w:rFonts w:ascii="Helvetica" w:eastAsia="Times New Roman" w:hAnsi="Helvetica" w:cs="Helvetica"/>
          <w:color w:val="000000"/>
          <w:sz w:val="21"/>
          <w:szCs w:val="21"/>
          <w:lang w:val="en"/>
        </w:rPr>
        <w:t xml:space="preserve"> to continue. </w:t>
      </w: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Review the MySQL configuration file information. Click the </w:t>
      </w:r>
      <w:r w:rsidRPr="00A0192C">
        <w:rPr>
          <w:rFonts w:ascii="Helvetica" w:eastAsia="Times New Roman" w:hAnsi="Helvetica" w:cs="Helvetica"/>
          <w:b/>
          <w:bCs/>
          <w:color w:val="000000"/>
          <w:sz w:val="21"/>
          <w:szCs w:val="21"/>
          <w:shd w:val="clear" w:color="auto" w:fill="DDDDDD"/>
          <w:lang w:val="en"/>
        </w:rPr>
        <w:t>Check</w:t>
      </w:r>
      <w:r w:rsidRPr="00A0192C">
        <w:rPr>
          <w:rFonts w:ascii="Helvetica" w:eastAsia="Times New Roman" w:hAnsi="Helvetica" w:cs="Helvetica"/>
          <w:color w:val="000000"/>
          <w:sz w:val="21"/>
          <w:szCs w:val="21"/>
          <w:lang w:val="en"/>
        </w:rPr>
        <w:t xml:space="preserve"> buttons to perform the described checks, or optionally change the configuration file path.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6" w:name="wb-getting-started-tutorial-mysql-config"/>
      <w:bookmarkEnd w:id="6"/>
      <w:r>
        <w:rPr>
          <w:rFonts w:ascii="Times New Roman" w:eastAsia="Times New Roman" w:hAnsi="Times New Roman" w:cs="Times New Roman"/>
          <w:noProof/>
          <w:color w:val="000000"/>
          <w:sz w:val="28"/>
          <w:szCs w:val="28"/>
        </w:rPr>
        <w:drawing>
          <wp:inline distT="0" distB="0" distL="0" distR="0" wp14:anchorId="000E159D" wp14:editId="375FE7F3">
            <wp:extent cx="3464459" cy="2600077"/>
            <wp:effectExtent l="0" t="0" r="3175" b="0"/>
            <wp:docPr id="5" name="Picture 5" descr="Getting Started Tutorial - MySQL Config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tting Started Tutorial - MySQL Config Fi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4509" cy="2600114"/>
                    </a:xfrm>
                    <a:prstGeom prst="rect">
                      <a:avLst/>
                    </a:prstGeom>
                    <a:noFill/>
                    <a:ln>
                      <a:noFill/>
                    </a:ln>
                  </pic:spPr>
                </pic:pic>
              </a:graphicData>
            </a:graphic>
          </wp:inline>
        </w:drawing>
      </w:r>
    </w:p>
    <w:p w:rsidR="009419AE" w:rsidRPr="00A0192C" w:rsidRDefault="000811CE" w:rsidP="009419AE">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009419AE" w:rsidRPr="00A0192C">
        <w:rPr>
          <w:rFonts w:ascii="Helvetica" w:eastAsia="Times New Roman" w:hAnsi="Helvetica" w:cs="Helvetica"/>
          <w:b/>
          <w:bCs/>
          <w:color w:val="000000"/>
          <w:sz w:val="21"/>
          <w:szCs w:val="21"/>
          <w:lang w:val="en"/>
        </w:rPr>
        <w:t>8.</w:t>
      </w:r>
      <w:proofErr w:type="gramEnd"/>
      <w:r w:rsidR="009419AE" w:rsidRPr="00A0192C">
        <w:rPr>
          <w:rFonts w:ascii="Helvetica" w:eastAsia="Times New Roman" w:hAnsi="Helvetica" w:cs="Helvetica"/>
          <w:b/>
          <w:bCs/>
          <w:color w:val="000000"/>
          <w:sz w:val="21"/>
          <w:szCs w:val="21"/>
          <w:lang w:val="en"/>
        </w:rPr>
        <w:t xml:space="preserve"> Getting Started Tutorial - MySQL </w:t>
      </w:r>
      <w:proofErr w:type="spellStart"/>
      <w:r w:rsidR="009419AE" w:rsidRPr="00A0192C">
        <w:rPr>
          <w:rFonts w:ascii="Helvetica" w:eastAsia="Times New Roman" w:hAnsi="Helvetica" w:cs="Helvetica"/>
          <w:b/>
          <w:bCs/>
          <w:color w:val="000000"/>
          <w:sz w:val="21"/>
          <w:szCs w:val="21"/>
          <w:lang w:val="en"/>
        </w:rPr>
        <w:t>Config</w:t>
      </w:r>
      <w:proofErr w:type="spellEnd"/>
      <w:r w:rsidR="009419AE" w:rsidRPr="00A0192C">
        <w:rPr>
          <w:rFonts w:ascii="Helvetica" w:eastAsia="Times New Roman" w:hAnsi="Helvetica" w:cs="Helvetica"/>
          <w:b/>
          <w:bCs/>
          <w:color w:val="000000"/>
          <w:sz w:val="21"/>
          <w:szCs w:val="21"/>
          <w:lang w:val="en"/>
        </w:rPr>
        <w:t xml:space="preserve"> File</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lastRenderedPageBreak/>
        <w:t xml:space="preserve">Optionally, enter your own commands for starting, stopping, and checking the MySQL connection. Typically the default values are used, which means leaving these optional values blank.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7" w:name="wb-getting-started-tutorial-specify-comm"/>
      <w:bookmarkEnd w:id="7"/>
      <w:r>
        <w:rPr>
          <w:rFonts w:ascii="Times New Roman" w:eastAsia="Times New Roman" w:hAnsi="Times New Roman" w:cs="Times New Roman"/>
          <w:noProof/>
          <w:color w:val="000000"/>
          <w:sz w:val="28"/>
          <w:szCs w:val="28"/>
        </w:rPr>
        <w:drawing>
          <wp:inline distT="0" distB="0" distL="0" distR="0" wp14:anchorId="0C5A4233" wp14:editId="7DAA5D3D">
            <wp:extent cx="3188995" cy="2393342"/>
            <wp:effectExtent l="0" t="0" r="0" b="6985"/>
            <wp:docPr id="4" name="Picture 4" descr="Getting Started Tutorial - Specify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ting Started Tutorial - Specify Comman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0899" cy="2394771"/>
                    </a:xfrm>
                    <a:prstGeom prst="rect">
                      <a:avLst/>
                    </a:prstGeom>
                    <a:noFill/>
                    <a:ln>
                      <a:noFill/>
                    </a:ln>
                  </pic:spPr>
                </pic:pic>
              </a:graphicData>
            </a:graphic>
          </wp:inline>
        </w:drawing>
      </w:r>
    </w:p>
    <w:p w:rsidR="000F5B2C" w:rsidRPr="00A0192C" w:rsidRDefault="000F5B2C" w:rsidP="000F5B2C">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9.</w:t>
      </w:r>
      <w:proofErr w:type="gramEnd"/>
      <w:r w:rsidRPr="00A0192C">
        <w:rPr>
          <w:rFonts w:ascii="Helvetica" w:eastAsia="Times New Roman" w:hAnsi="Helvetica" w:cs="Helvetica"/>
          <w:b/>
          <w:bCs/>
          <w:color w:val="000000"/>
          <w:sz w:val="21"/>
          <w:szCs w:val="21"/>
          <w:lang w:val="en"/>
        </w:rPr>
        <w:t> Getting Started Tutorial - Specify Commands</w:t>
      </w:r>
    </w:p>
    <w:p w:rsidR="00A0192C" w:rsidRPr="00A0192C" w:rsidRDefault="00A0192C" w:rsidP="00A0192C">
      <w:p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Click </w:t>
      </w:r>
      <w:r w:rsidRPr="00A0192C">
        <w:rPr>
          <w:rFonts w:ascii="Helvetica" w:eastAsia="Times New Roman" w:hAnsi="Helvetica" w:cs="Helvetica"/>
          <w:color w:val="000000"/>
          <w:sz w:val="21"/>
          <w:szCs w:val="21"/>
          <w:bdr w:val="double" w:sz="2" w:space="1" w:color="000000" w:frame="1"/>
          <w:shd w:val="clear" w:color="auto" w:fill="FFFFFF"/>
          <w:lang w:val="en"/>
        </w:rPr>
        <w:t>Finish</w:t>
      </w:r>
      <w:r w:rsidRPr="00A0192C">
        <w:rPr>
          <w:rFonts w:ascii="Helvetica" w:eastAsia="Times New Roman" w:hAnsi="Helvetica" w:cs="Helvetica"/>
          <w:color w:val="000000"/>
          <w:sz w:val="21"/>
          <w:szCs w:val="21"/>
          <w:lang w:val="en"/>
        </w:rPr>
        <w:t xml:space="preserve"> to close the "Configure Server Management" dialog, which reveals the original </w:t>
      </w:r>
      <w:r w:rsidRPr="00A0192C">
        <w:rPr>
          <w:rFonts w:ascii="Helvetica" w:eastAsia="Times New Roman" w:hAnsi="Helvetica" w:cs="Helvetica"/>
          <w:b/>
          <w:bCs/>
          <w:color w:val="000000"/>
          <w:sz w:val="21"/>
          <w:szCs w:val="21"/>
          <w:shd w:val="clear" w:color="auto" w:fill="DDDDDD"/>
          <w:lang w:val="en"/>
        </w:rPr>
        <w:t>Setup New Connection</w:t>
      </w:r>
      <w:r w:rsidRPr="00A0192C">
        <w:rPr>
          <w:rFonts w:ascii="Helvetica" w:eastAsia="Times New Roman" w:hAnsi="Helvetica" w:cs="Helvetica"/>
          <w:color w:val="000000"/>
          <w:sz w:val="21"/>
          <w:szCs w:val="21"/>
          <w:lang w:val="en"/>
        </w:rPr>
        <w:t xml:space="preserve"> window. </w:t>
      </w: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After reviewing the </w:t>
      </w:r>
      <w:r w:rsidRPr="00A0192C">
        <w:rPr>
          <w:rFonts w:ascii="Helvetica" w:eastAsia="Times New Roman" w:hAnsi="Helvetica" w:cs="Helvetica"/>
          <w:b/>
          <w:bCs/>
          <w:color w:val="000000"/>
          <w:sz w:val="21"/>
          <w:szCs w:val="21"/>
          <w:shd w:val="clear" w:color="auto" w:fill="DDDDDD"/>
          <w:lang w:val="en"/>
        </w:rPr>
        <w:t>Setup New Connection</w:t>
      </w:r>
      <w:r w:rsidRPr="00A0192C">
        <w:rPr>
          <w:rFonts w:ascii="Helvetica" w:eastAsia="Times New Roman" w:hAnsi="Helvetica" w:cs="Helvetica"/>
          <w:color w:val="000000"/>
          <w:sz w:val="21"/>
          <w:szCs w:val="21"/>
          <w:lang w:val="en"/>
        </w:rPr>
        <w:t xml:space="preserve"> information, press </w:t>
      </w:r>
      <w:r w:rsidRPr="00A0192C">
        <w:rPr>
          <w:rFonts w:ascii="Helvetica" w:eastAsia="Times New Roman" w:hAnsi="Helvetica" w:cs="Helvetica"/>
          <w:color w:val="000000"/>
          <w:sz w:val="21"/>
          <w:szCs w:val="21"/>
          <w:bdr w:val="double" w:sz="2" w:space="1" w:color="000000" w:frame="1"/>
          <w:shd w:val="clear" w:color="auto" w:fill="FFFFFF"/>
          <w:lang w:val="en"/>
        </w:rPr>
        <w:t>Test Connection</w:t>
      </w:r>
      <w:r w:rsidRPr="00A0192C">
        <w:rPr>
          <w:rFonts w:ascii="Helvetica" w:eastAsia="Times New Roman" w:hAnsi="Helvetica" w:cs="Helvetica"/>
          <w:color w:val="000000"/>
          <w:sz w:val="21"/>
          <w:szCs w:val="21"/>
          <w:lang w:val="en"/>
        </w:rPr>
        <w:t xml:space="preserve"> again to make sure it still functions, and then </w:t>
      </w:r>
      <w:r w:rsidRPr="00A0192C">
        <w:rPr>
          <w:rFonts w:ascii="Helvetica" w:eastAsia="Times New Roman" w:hAnsi="Helvetica" w:cs="Helvetica"/>
          <w:color w:val="000000"/>
          <w:sz w:val="21"/>
          <w:szCs w:val="21"/>
          <w:bdr w:val="double" w:sz="2" w:space="1" w:color="000000" w:frame="1"/>
          <w:shd w:val="clear" w:color="auto" w:fill="FFFFFF"/>
          <w:lang w:val="en"/>
        </w:rPr>
        <w:t>OK</w:t>
      </w:r>
      <w:r w:rsidRPr="00A0192C">
        <w:rPr>
          <w:rFonts w:ascii="Helvetica" w:eastAsia="Times New Roman" w:hAnsi="Helvetica" w:cs="Helvetica"/>
          <w:color w:val="000000"/>
          <w:sz w:val="21"/>
          <w:szCs w:val="21"/>
          <w:lang w:val="en"/>
        </w:rPr>
        <w:t xml:space="preserve"> to create the new MySQL connection.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8" w:name="wb-getting-started-tutorial-setup-new-co"/>
      <w:bookmarkEnd w:id="8"/>
      <w:r>
        <w:rPr>
          <w:rFonts w:ascii="Times New Roman" w:eastAsia="Times New Roman" w:hAnsi="Times New Roman" w:cs="Times New Roman"/>
          <w:noProof/>
          <w:color w:val="000000"/>
          <w:sz w:val="28"/>
          <w:szCs w:val="28"/>
        </w:rPr>
        <w:drawing>
          <wp:inline distT="0" distB="0" distL="0" distR="0" wp14:anchorId="58C65175" wp14:editId="4B2FD2B7">
            <wp:extent cx="2937430" cy="1836751"/>
            <wp:effectExtent l="0" t="0" r="0" b="0"/>
            <wp:docPr id="3" name="Picture 3" descr="Getting Started Tutorial - Setup New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tting Started Tutorial - Setup New Connec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1283" cy="1839160"/>
                    </a:xfrm>
                    <a:prstGeom prst="rect">
                      <a:avLst/>
                    </a:prstGeom>
                    <a:noFill/>
                    <a:ln>
                      <a:noFill/>
                    </a:ln>
                  </pic:spPr>
                </pic:pic>
              </a:graphicData>
            </a:graphic>
          </wp:inline>
        </w:drawing>
      </w:r>
    </w:p>
    <w:p w:rsidR="000F5B2C" w:rsidRPr="00A0192C" w:rsidRDefault="000F5B2C" w:rsidP="000F5B2C">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10.</w:t>
      </w:r>
      <w:proofErr w:type="gramEnd"/>
      <w:r w:rsidRPr="00A0192C">
        <w:rPr>
          <w:rFonts w:ascii="Helvetica" w:eastAsia="Times New Roman" w:hAnsi="Helvetica" w:cs="Helvetica"/>
          <w:b/>
          <w:bCs/>
          <w:color w:val="000000"/>
          <w:sz w:val="21"/>
          <w:szCs w:val="21"/>
          <w:lang w:val="en"/>
        </w:rPr>
        <w:t> Getting Started Tutorial - Setup New Connection</w:t>
      </w: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You will now be returned to the Home window. You will see the new MySQL connection that you created, named </w:t>
      </w:r>
      <w:proofErr w:type="spellStart"/>
      <w:r w:rsidRPr="00A0192C">
        <w:rPr>
          <w:rFonts w:ascii="Helvetica" w:eastAsia="Times New Roman" w:hAnsi="Helvetica" w:cs="Helvetica"/>
          <w:color w:val="000000"/>
          <w:sz w:val="21"/>
          <w:szCs w:val="21"/>
          <w:lang w:val="en"/>
        </w:rPr>
        <w:t>MyFirstConnection</w:t>
      </w:r>
      <w:proofErr w:type="spellEnd"/>
      <w:r w:rsidRPr="00A0192C">
        <w:rPr>
          <w:rFonts w:ascii="Helvetica" w:eastAsia="Times New Roman" w:hAnsi="Helvetica" w:cs="Helvetica"/>
          <w:color w:val="000000"/>
          <w:sz w:val="21"/>
          <w:szCs w:val="21"/>
          <w:lang w:val="en"/>
        </w:rPr>
        <w:t xml:space="preserve">.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9" w:name="wb-getting-started-tutorial-home-screen-"/>
      <w:bookmarkEnd w:id="9"/>
      <w:r>
        <w:rPr>
          <w:rFonts w:ascii="Times New Roman" w:eastAsia="Times New Roman" w:hAnsi="Times New Roman" w:cs="Times New Roman"/>
          <w:noProof/>
          <w:color w:val="000000"/>
          <w:sz w:val="28"/>
          <w:szCs w:val="28"/>
        </w:rPr>
        <w:lastRenderedPageBreak/>
        <w:drawing>
          <wp:inline distT="0" distB="0" distL="0" distR="0" wp14:anchorId="4599F8AE" wp14:editId="3EE60D5E">
            <wp:extent cx="3310871" cy="2862470"/>
            <wp:effectExtent l="0" t="0" r="4445" b="0"/>
            <wp:docPr id="2" name="Picture 2" descr="Getting Started Tutorial - Home Window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tting Started Tutorial - Home Window Insta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0983" cy="2862567"/>
                    </a:xfrm>
                    <a:prstGeom prst="rect">
                      <a:avLst/>
                    </a:prstGeom>
                    <a:noFill/>
                    <a:ln>
                      <a:noFill/>
                    </a:ln>
                  </pic:spPr>
                </pic:pic>
              </a:graphicData>
            </a:graphic>
          </wp:inline>
        </w:drawing>
      </w:r>
    </w:p>
    <w:p w:rsidR="000F5B2C" w:rsidRPr="00A0192C" w:rsidRDefault="000F5B2C" w:rsidP="000F5B2C">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11.</w:t>
      </w:r>
      <w:proofErr w:type="gramEnd"/>
      <w:r w:rsidRPr="00A0192C">
        <w:rPr>
          <w:rFonts w:ascii="Helvetica" w:eastAsia="Times New Roman" w:hAnsi="Helvetica" w:cs="Helvetica"/>
          <w:b/>
          <w:bCs/>
          <w:color w:val="000000"/>
          <w:sz w:val="21"/>
          <w:szCs w:val="21"/>
          <w:lang w:val="en"/>
        </w:rPr>
        <w:t> Getting Started Tutorial - Home Window Instance</w:t>
      </w:r>
    </w:p>
    <w:p w:rsidR="00A0192C" w:rsidRPr="00A0192C" w:rsidRDefault="00A0192C" w:rsidP="00A0192C">
      <w:p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You are now ready to test your new MySQL connection. </w:t>
      </w: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From the Home window, double-click the MySQL connection you created to open up the SQL editor for this connection. The SQL editor is the default page, so now select the </w:t>
      </w:r>
      <w:r w:rsidRPr="00A0192C">
        <w:rPr>
          <w:rFonts w:ascii="Helvetica" w:eastAsia="Times New Roman" w:hAnsi="Helvetica" w:cs="Helvetica"/>
          <w:b/>
          <w:bCs/>
          <w:color w:val="000000"/>
          <w:sz w:val="21"/>
          <w:szCs w:val="21"/>
          <w:shd w:val="clear" w:color="auto" w:fill="DDDDDD"/>
          <w:lang w:val="en"/>
        </w:rPr>
        <w:t>Server Status</w:t>
      </w:r>
      <w:r w:rsidRPr="00A0192C">
        <w:rPr>
          <w:rFonts w:ascii="Helvetica" w:eastAsia="Times New Roman" w:hAnsi="Helvetica" w:cs="Helvetica"/>
          <w:color w:val="000000"/>
          <w:sz w:val="21"/>
          <w:szCs w:val="21"/>
          <w:lang w:val="en"/>
        </w:rPr>
        <w:t xml:space="preserve"> from the left </w:t>
      </w:r>
      <w:r w:rsidRPr="00A0192C">
        <w:rPr>
          <w:rFonts w:ascii="Helvetica" w:eastAsia="Times New Roman" w:hAnsi="Helvetica" w:cs="Helvetica"/>
          <w:b/>
          <w:bCs/>
          <w:color w:val="000000"/>
          <w:sz w:val="21"/>
          <w:szCs w:val="21"/>
          <w:shd w:val="clear" w:color="auto" w:fill="DDDDDD"/>
          <w:lang w:val="en"/>
        </w:rPr>
        <w:t>Navigator</w:t>
      </w:r>
      <w:r w:rsidRPr="00A0192C">
        <w:rPr>
          <w:rFonts w:ascii="Helvetica" w:eastAsia="Times New Roman" w:hAnsi="Helvetica" w:cs="Helvetica"/>
          <w:color w:val="000000"/>
          <w:sz w:val="21"/>
          <w:szCs w:val="21"/>
          <w:lang w:val="en"/>
        </w:rPr>
        <w:t xml:space="preserve"> panel. This displays the status of the MySQL server from your new MySQL connection. </w:t>
      </w:r>
    </w:p>
    <w:p w:rsid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10" w:name="wb-getting-started-tutorial-server-statu"/>
      <w:bookmarkEnd w:id="10"/>
      <w:r>
        <w:rPr>
          <w:rFonts w:ascii="Times New Roman" w:eastAsia="Times New Roman" w:hAnsi="Times New Roman" w:cs="Times New Roman"/>
          <w:noProof/>
          <w:color w:val="000000"/>
          <w:sz w:val="28"/>
          <w:szCs w:val="28"/>
        </w:rPr>
        <w:drawing>
          <wp:inline distT="0" distB="0" distL="0" distR="0" wp14:anchorId="5A8EE8AA" wp14:editId="3780B021">
            <wp:extent cx="3474720" cy="1882478"/>
            <wp:effectExtent l="0" t="0" r="0" b="3810"/>
            <wp:docPr id="1" name="Picture 1" descr="Getting Started Tutorial - Server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tting Started Tutorial - Server Stat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7683" cy="1884083"/>
                    </a:xfrm>
                    <a:prstGeom prst="rect">
                      <a:avLst/>
                    </a:prstGeom>
                    <a:noFill/>
                    <a:ln>
                      <a:noFill/>
                    </a:ln>
                  </pic:spPr>
                </pic:pic>
              </a:graphicData>
            </a:graphic>
          </wp:inline>
        </w:drawing>
      </w:r>
    </w:p>
    <w:p w:rsidR="000F5B2C" w:rsidRPr="00A0192C" w:rsidRDefault="000F5B2C" w:rsidP="000F5B2C">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12.</w:t>
      </w:r>
      <w:proofErr w:type="gramEnd"/>
      <w:r w:rsidRPr="00A0192C">
        <w:rPr>
          <w:rFonts w:ascii="Helvetica" w:eastAsia="Times New Roman" w:hAnsi="Helvetica" w:cs="Helvetica"/>
          <w:b/>
          <w:bCs/>
          <w:color w:val="000000"/>
          <w:sz w:val="21"/>
          <w:szCs w:val="21"/>
          <w:lang w:val="en"/>
        </w:rPr>
        <w:t> Getting Started Tutorial - Server Status</w:t>
      </w:r>
    </w:p>
    <w:p w:rsidR="00A0192C" w:rsidRPr="00A0192C" w:rsidRDefault="00A0192C" w:rsidP="00A0192C">
      <w:pPr>
        <w:numPr>
          <w:ilvl w:val="0"/>
          <w:numId w:val="1"/>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Click around the </w:t>
      </w:r>
      <w:r w:rsidRPr="00A0192C">
        <w:rPr>
          <w:rFonts w:ascii="Helvetica" w:eastAsia="Times New Roman" w:hAnsi="Helvetica" w:cs="Helvetica"/>
          <w:b/>
          <w:bCs/>
          <w:color w:val="000000"/>
          <w:sz w:val="21"/>
          <w:szCs w:val="21"/>
          <w:shd w:val="clear" w:color="auto" w:fill="DDDDDD"/>
          <w:lang w:val="en"/>
        </w:rPr>
        <w:t>Navigator</w:t>
      </w:r>
      <w:r w:rsidRPr="00A0192C">
        <w:rPr>
          <w:rFonts w:ascii="Helvetica" w:eastAsia="Times New Roman" w:hAnsi="Helvetica" w:cs="Helvetica"/>
          <w:color w:val="000000"/>
          <w:sz w:val="21"/>
          <w:szCs w:val="21"/>
          <w:lang w:val="en"/>
        </w:rPr>
        <w:t xml:space="preserve"> panel and view the other </w:t>
      </w:r>
      <w:r w:rsidRPr="00A0192C">
        <w:rPr>
          <w:rFonts w:ascii="Helvetica" w:eastAsia="Times New Roman" w:hAnsi="Helvetica" w:cs="Helvetica"/>
          <w:b/>
          <w:bCs/>
          <w:color w:val="000000"/>
          <w:sz w:val="21"/>
          <w:szCs w:val="21"/>
          <w:shd w:val="clear" w:color="auto" w:fill="DDDDDD"/>
          <w:lang w:val="en"/>
        </w:rPr>
        <w:t>MANAGEMENT</w:t>
      </w:r>
      <w:r w:rsidRPr="00A0192C">
        <w:rPr>
          <w:rFonts w:ascii="Helvetica" w:eastAsia="Times New Roman" w:hAnsi="Helvetica" w:cs="Helvetica"/>
          <w:color w:val="000000"/>
          <w:sz w:val="21"/>
          <w:szCs w:val="21"/>
          <w:lang w:val="en"/>
        </w:rPr>
        <w:t xml:space="preserve"> and </w:t>
      </w:r>
      <w:r w:rsidRPr="00A0192C">
        <w:rPr>
          <w:rFonts w:ascii="Helvetica" w:eastAsia="Times New Roman" w:hAnsi="Helvetica" w:cs="Helvetica"/>
          <w:b/>
          <w:bCs/>
          <w:color w:val="000000"/>
          <w:sz w:val="21"/>
          <w:szCs w:val="21"/>
          <w:shd w:val="clear" w:color="auto" w:fill="DDDDDD"/>
          <w:lang w:val="en"/>
        </w:rPr>
        <w:t>INSTANCE</w:t>
      </w:r>
      <w:r w:rsidRPr="00A0192C">
        <w:rPr>
          <w:rFonts w:ascii="Helvetica" w:eastAsia="Times New Roman" w:hAnsi="Helvetica" w:cs="Helvetica"/>
          <w:color w:val="000000"/>
          <w:sz w:val="21"/>
          <w:szCs w:val="21"/>
          <w:lang w:val="en"/>
        </w:rPr>
        <w:t xml:space="preserve"> pages that relate to your new MySQL connection. </w:t>
      </w:r>
    </w:p>
    <w:p w:rsidR="00A0192C" w:rsidRPr="00A0192C" w:rsidRDefault="00A0192C" w:rsidP="00A0192C">
      <w:p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Notice the </w:t>
      </w:r>
      <w:r w:rsidRPr="00A0192C">
        <w:rPr>
          <w:rFonts w:ascii="Helvetica" w:eastAsia="Times New Roman" w:hAnsi="Helvetica" w:cs="Helvetica"/>
          <w:b/>
          <w:bCs/>
          <w:color w:val="000000"/>
          <w:sz w:val="21"/>
          <w:szCs w:val="21"/>
          <w:shd w:val="clear" w:color="auto" w:fill="DDDDDD"/>
          <w:lang w:val="en"/>
        </w:rPr>
        <w:t>Management</w:t>
      </w:r>
      <w:r w:rsidRPr="00A0192C">
        <w:rPr>
          <w:rFonts w:ascii="Helvetica" w:eastAsia="Times New Roman" w:hAnsi="Helvetica" w:cs="Helvetica"/>
          <w:color w:val="000000"/>
          <w:sz w:val="21"/>
          <w:szCs w:val="21"/>
          <w:lang w:val="en"/>
        </w:rPr>
        <w:t xml:space="preserve"> and </w:t>
      </w:r>
      <w:r w:rsidRPr="00A0192C">
        <w:rPr>
          <w:rFonts w:ascii="Helvetica" w:eastAsia="Times New Roman" w:hAnsi="Helvetica" w:cs="Helvetica"/>
          <w:b/>
          <w:bCs/>
          <w:color w:val="000000"/>
          <w:sz w:val="21"/>
          <w:szCs w:val="21"/>
          <w:shd w:val="clear" w:color="auto" w:fill="DDDDDD"/>
          <w:lang w:val="en"/>
        </w:rPr>
        <w:t>Schemas</w:t>
      </w:r>
      <w:r w:rsidRPr="00A0192C">
        <w:rPr>
          <w:rFonts w:ascii="Helvetica" w:eastAsia="Times New Roman" w:hAnsi="Helvetica" w:cs="Helvetica"/>
          <w:color w:val="000000"/>
          <w:sz w:val="21"/>
          <w:szCs w:val="21"/>
          <w:lang w:val="en"/>
        </w:rPr>
        <w:t xml:space="preserve"> tabs on the bottom of the </w:t>
      </w:r>
      <w:r w:rsidRPr="00A0192C">
        <w:rPr>
          <w:rFonts w:ascii="Helvetica" w:eastAsia="Times New Roman" w:hAnsi="Helvetica" w:cs="Helvetica"/>
          <w:b/>
          <w:bCs/>
          <w:color w:val="000000"/>
          <w:sz w:val="21"/>
          <w:szCs w:val="21"/>
          <w:shd w:val="clear" w:color="auto" w:fill="DDDDDD"/>
          <w:lang w:val="en"/>
        </w:rPr>
        <w:t>Navigator</w:t>
      </w:r>
      <w:r w:rsidRPr="00A0192C">
        <w:rPr>
          <w:rFonts w:ascii="Helvetica" w:eastAsia="Times New Roman" w:hAnsi="Helvetica" w:cs="Helvetica"/>
          <w:color w:val="000000"/>
          <w:sz w:val="21"/>
          <w:szCs w:val="21"/>
          <w:lang w:val="en"/>
        </w:rPr>
        <w:t xml:space="preserve"> panel. The </w:t>
      </w:r>
      <w:r w:rsidRPr="00A0192C">
        <w:rPr>
          <w:rFonts w:ascii="Helvetica" w:eastAsia="Times New Roman" w:hAnsi="Helvetica" w:cs="Helvetica"/>
          <w:b/>
          <w:bCs/>
          <w:color w:val="000000"/>
          <w:sz w:val="21"/>
          <w:szCs w:val="21"/>
          <w:shd w:val="clear" w:color="auto" w:fill="DDDDDD"/>
          <w:lang w:val="en"/>
        </w:rPr>
        <w:t>Schemas</w:t>
      </w:r>
      <w:r w:rsidRPr="00A0192C">
        <w:rPr>
          <w:rFonts w:ascii="Helvetica" w:eastAsia="Times New Roman" w:hAnsi="Helvetica" w:cs="Helvetica"/>
          <w:color w:val="000000"/>
          <w:sz w:val="21"/>
          <w:szCs w:val="21"/>
          <w:lang w:val="en"/>
        </w:rPr>
        <w:t xml:space="preserve"> view displays the schemas that are associated with your new MySQL connection. Alternatively, you can merge the Schemas and Management tabs by either clicking the merge icon on the top right of the Navigator panel, or by setting the </w:t>
      </w:r>
      <w:r w:rsidRPr="00A0192C">
        <w:rPr>
          <w:rFonts w:ascii="Helvetica" w:eastAsia="Times New Roman" w:hAnsi="Helvetica" w:cs="Helvetica"/>
          <w:b/>
          <w:bCs/>
          <w:color w:val="000000"/>
          <w:sz w:val="21"/>
          <w:szCs w:val="21"/>
          <w:shd w:val="clear" w:color="auto" w:fill="DDDDDD"/>
          <w:lang w:val="en"/>
        </w:rPr>
        <w:t>Show Management Tools and Schema Tree in a single tab</w:t>
      </w:r>
      <w:r w:rsidRPr="00A0192C">
        <w:rPr>
          <w:rFonts w:ascii="Helvetica" w:eastAsia="Times New Roman" w:hAnsi="Helvetica" w:cs="Helvetica"/>
          <w:color w:val="000000"/>
          <w:sz w:val="21"/>
          <w:szCs w:val="21"/>
          <w:lang w:val="en"/>
        </w:rPr>
        <w:t xml:space="preserve"> SQL Editor preference. </w:t>
      </w:r>
    </w:p>
    <w:p w:rsidR="00A0192C" w:rsidRPr="00A0192C" w:rsidRDefault="00A0192C" w:rsidP="00A0192C">
      <w:pPr>
        <w:spacing w:before="100" w:beforeAutospacing="1" w:after="100" w:afterAutospacing="1" w:line="240" w:lineRule="auto"/>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lastRenderedPageBreak/>
        <w:t xml:space="preserve">You have now seen how to create a MySQL connection to enable you to manage a MySQL server. </w:t>
      </w:r>
    </w:p>
    <w:p w:rsidR="00A0192C" w:rsidRPr="00A0192C" w:rsidRDefault="00A0192C" w:rsidP="00A0192C">
      <w:pPr>
        <w:shd w:val="clear" w:color="auto" w:fill="FFFFFF"/>
        <w:spacing w:before="100" w:beforeAutospacing="1" w:after="100" w:afterAutospacing="1" w:line="240" w:lineRule="auto"/>
        <w:outlineLvl w:val="2"/>
        <w:rPr>
          <w:rFonts w:ascii="Helvetica" w:eastAsia="Times New Roman" w:hAnsi="Helvetica" w:cs="Helvetica"/>
          <w:b/>
          <w:bCs/>
          <w:color w:val="000000"/>
          <w:sz w:val="34"/>
          <w:szCs w:val="34"/>
          <w:lang w:val="en"/>
        </w:rPr>
      </w:pPr>
      <w:bookmarkStart w:id="11" w:name="wb-getting-started-tutorial-creating-a-m"/>
      <w:bookmarkEnd w:id="11"/>
      <w:r w:rsidRPr="00A0192C">
        <w:rPr>
          <w:rFonts w:ascii="Helvetica" w:eastAsia="Times New Roman" w:hAnsi="Helvetica" w:cs="Helvetica"/>
          <w:b/>
          <w:bCs/>
          <w:color w:val="000000"/>
          <w:sz w:val="34"/>
          <w:szCs w:val="34"/>
          <w:lang w:val="en"/>
        </w:rPr>
        <w:t>2. Creating a Model</w:t>
      </w:r>
    </w:p>
    <w:p w:rsidR="00A0192C" w:rsidRPr="00A0192C" w:rsidRDefault="00A0192C" w:rsidP="00A0192C">
      <w:pPr>
        <w:spacing w:before="100" w:beforeAutospacing="1" w:after="100" w:afterAutospacing="1" w:line="240" w:lineRule="auto"/>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In this section, you will learn how to create a new database model, create a table, create an EER Diagram of your model, and then forward engineer your model to the live database server. </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Start MySQL Workbench. On the Home window, click the </w:t>
      </w:r>
      <w:r w:rsidRPr="00A0192C">
        <w:rPr>
          <w:rFonts w:ascii="Helvetica" w:eastAsia="Times New Roman" w:hAnsi="Helvetica" w:cs="Helvetica"/>
          <w:b/>
          <w:bCs/>
          <w:color w:val="000000"/>
          <w:sz w:val="21"/>
          <w:szCs w:val="21"/>
          <w:shd w:val="clear" w:color="auto" w:fill="DDDDDD"/>
          <w:lang w:val="en"/>
        </w:rPr>
        <w:t>[+]</w:t>
      </w:r>
      <w:r w:rsidRPr="00A0192C">
        <w:rPr>
          <w:rFonts w:ascii="Helvetica" w:eastAsia="Times New Roman" w:hAnsi="Helvetica" w:cs="Helvetica"/>
          <w:color w:val="000000"/>
          <w:sz w:val="21"/>
          <w:szCs w:val="21"/>
          <w:lang w:val="en"/>
        </w:rPr>
        <w:t xml:space="preserve"> icon next to the </w:t>
      </w:r>
      <w:r w:rsidRPr="00A0192C">
        <w:rPr>
          <w:rFonts w:ascii="Helvetica" w:eastAsia="Times New Roman" w:hAnsi="Helvetica" w:cs="Helvetica"/>
          <w:b/>
          <w:bCs/>
          <w:color w:val="000000"/>
          <w:sz w:val="21"/>
          <w:szCs w:val="21"/>
          <w:shd w:val="clear" w:color="auto" w:fill="DDDDDD"/>
          <w:lang w:val="en"/>
        </w:rPr>
        <w:t>Models</w:t>
      </w:r>
      <w:r w:rsidRPr="00A0192C">
        <w:rPr>
          <w:rFonts w:ascii="Helvetica" w:eastAsia="Times New Roman" w:hAnsi="Helvetica" w:cs="Helvetica"/>
          <w:color w:val="000000"/>
          <w:sz w:val="21"/>
          <w:szCs w:val="21"/>
          <w:lang w:val="en"/>
        </w:rPr>
        <w:t xml:space="preserve"> section on the bottom of the page, or select </w:t>
      </w:r>
      <w:r w:rsidRPr="00A0192C">
        <w:rPr>
          <w:rFonts w:ascii="Helvetica" w:eastAsia="Times New Roman" w:hAnsi="Helvetica" w:cs="Helvetica"/>
          <w:b/>
          <w:bCs/>
          <w:color w:val="000000"/>
          <w:sz w:val="21"/>
          <w:szCs w:val="21"/>
          <w:shd w:val="clear" w:color="auto" w:fill="DDDDDD"/>
          <w:lang w:val="en"/>
        </w:rPr>
        <w:t>File</w:t>
      </w:r>
      <w:r w:rsidRPr="00A0192C">
        <w:rPr>
          <w:rFonts w:ascii="Helvetica" w:eastAsia="Times New Roman" w:hAnsi="Helvetica" w:cs="Helvetica"/>
          <w:color w:val="000000"/>
          <w:sz w:val="21"/>
          <w:szCs w:val="21"/>
          <w:lang w:val="en"/>
        </w:rPr>
        <w:t xml:space="preserve">, New Model. A model can contain multiple schemata. Note that when you create a new model, it contains the </w:t>
      </w:r>
      <w:proofErr w:type="spellStart"/>
      <w:r w:rsidRPr="00A0192C">
        <w:rPr>
          <w:rFonts w:ascii="Courier" w:eastAsia="Times New Roman" w:hAnsi="Courier" w:cs="Courier New"/>
          <w:b/>
          <w:bCs/>
          <w:color w:val="026789"/>
          <w:sz w:val="20"/>
          <w:szCs w:val="20"/>
          <w:shd w:val="clear" w:color="auto" w:fill="FFFFFF"/>
          <w:lang w:val="en"/>
        </w:rPr>
        <w:t>mydb</w:t>
      </w:r>
      <w:proofErr w:type="spellEnd"/>
      <w:r w:rsidRPr="00A0192C">
        <w:rPr>
          <w:rFonts w:ascii="Helvetica" w:eastAsia="Times New Roman" w:hAnsi="Helvetica" w:cs="Helvetica"/>
          <w:color w:val="000000"/>
          <w:sz w:val="21"/>
          <w:szCs w:val="21"/>
          <w:lang w:val="en"/>
        </w:rPr>
        <w:t xml:space="preserve"> schema by default. You can change the name of this schema to serve your own purposes, or delete it. </w:t>
      </w:r>
    </w:p>
    <w:p w:rsid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12" w:name="wb-getting-started-tutorial-model-home-s"/>
      <w:bookmarkEnd w:id="12"/>
      <w:r>
        <w:rPr>
          <w:rFonts w:ascii="Times New Roman" w:eastAsia="Times New Roman" w:hAnsi="Times New Roman" w:cs="Times New Roman"/>
          <w:noProof/>
          <w:color w:val="000000"/>
          <w:sz w:val="28"/>
          <w:szCs w:val="28"/>
        </w:rPr>
        <w:drawing>
          <wp:inline distT="0" distB="0" distL="0" distR="0" wp14:anchorId="4A27B9C1" wp14:editId="710E0849">
            <wp:extent cx="3424600" cy="2472856"/>
            <wp:effectExtent l="0" t="0" r="4445" b="3810"/>
            <wp:docPr id="20" name="Picture 20" descr="Getting Started Tutorial - Hom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tting Started Tutorial - Home Wind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7809" cy="2475173"/>
                    </a:xfrm>
                    <a:prstGeom prst="rect">
                      <a:avLst/>
                    </a:prstGeom>
                    <a:noFill/>
                    <a:ln>
                      <a:noFill/>
                    </a:ln>
                  </pic:spPr>
                </pic:pic>
              </a:graphicData>
            </a:graphic>
          </wp:inline>
        </w:drawing>
      </w:r>
    </w:p>
    <w:p w:rsidR="000F5B2C" w:rsidRPr="00A0192C" w:rsidRDefault="000F5B2C" w:rsidP="000F5B2C">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13.</w:t>
      </w:r>
      <w:proofErr w:type="gramEnd"/>
      <w:r w:rsidRPr="00A0192C">
        <w:rPr>
          <w:rFonts w:ascii="Helvetica" w:eastAsia="Times New Roman" w:hAnsi="Helvetica" w:cs="Helvetica"/>
          <w:b/>
          <w:bCs/>
          <w:color w:val="000000"/>
          <w:sz w:val="21"/>
          <w:szCs w:val="21"/>
          <w:lang w:val="en"/>
        </w:rPr>
        <w:t> Getting Started Tutorial - Home Window</w:t>
      </w:r>
    </w:p>
    <w:p w:rsidR="00A0192C" w:rsidRPr="00A0192C" w:rsidRDefault="00A0192C" w:rsidP="00A0192C">
      <w:pPr>
        <w:numPr>
          <w:ilvl w:val="0"/>
          <w:numId w:val="2"/>
        </w:numPr>
        <w:spacing w:beforeAutospacing="1" w:after="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On the Physical Schemata toolbar, click the button </w:t>
      </w:r>
      <w:r w:rsidRPr="00A0192C">
        <w:rPr>
          <w:rFonts w:ascii="Helvetica" w:eastAsia="Times New Roman" w:hAnsi="Helvetica" w:cs="Helvetica"/>
          <w:color w:val="000000"/>
          <w:sz w:val="21"/>
          <w:szCs w:val="21"/>
          <w:bdr w:val="double" w:sz="2" w:space="1" w:color="000000" w:frame="1"/>
          <w:shd w:val="clear" w:color="auto" w:fill="FFFFFF"/>
          <w:lang w:val="en"/>
        </w:rPr>
        <w:t>+</w:t>
      </w:r>
      <w:r w:rsidRPr="00A0192C">
        <w:rPr>
          <w:rFonts w:ascii="Helvetica" w:eastAsia="Times New Roman" w:hAnsi="Helvetica" w:cs="Helvetica"/>
          <w:color w:val="000000"/>
          <w:sz w:val="21"/>
          <w:szCs w:val="21"/>
          <w:lang w:val="en"/>
        </w:rPr>
        <w:t xml:space="preserve"> to add a new schema. This will create a new schema and display a </w:t>
      </w:r>
      <w:proofErr w:type="spellStart"/>
      <w:r w:rsidRPr="00A0192C">
        <w:rPr>
          <w:rFonts w:ascii="Helvetica" w:eastAsia="Times New Roman" w:hAnsi="Helvetica" w:cs="Helvetica"/>
          <w:color w:val="000000"/>
          <w:sz w:val="21"/>
          <w:szCs w:val="21"/>
          <w:lang w:val="en"/>
        </w:rPr>
        <w:t>tabsheet</w:t>
      </w:r>
      <w:proofErr w:type="spellEnd"/>
      <w:r w:rsidRPr="00A0192C">
        <w:rPr>
          <w:rFonts w:ascii="Helvetica" w:eastAsia="Times New Roman" w:hAnsi="Helvetica" w:cs="Helvetica"/>
          <w:color w:val="000000"/>
          <w:sz w:val="21"/>
          <w:szCs w:val="21"/>
          <w:lang w:val="en"/>
        </w:rPr>
        <w:t xml:space="preserve"> for the schema. In the </w:t>
      </w:r>
      <w:proofErr w:type="spellStart"/>
      <w:r w:rsidRPr="00A0192C">
        <w:rPr>
          <w:rFonts w:ascii="Helvetica" w:eastAsia="Times New Roman" w:hAnsi="Helvetica" w:cs="Helvetica"/>
          <w:color w:val="000000"/>
          <w:sz w:val="21"/>
          <w:szCs w:val="21"/>
          <w:lang w:val="en"/>
        </w:rPr>
        <w:t>tabsheet</w:t>
      </w:r>
      <w:proofErr w:type="spellEnd"/>
      <w:r w:rsidRPr="00A0192C">
        <w:rPr>
          <w:rFonts w:ascii="Helvetica" w:eastAsia="Times New Roman" w:hAnsi="Helvetica" w:cs="Helvetica"/>
          <w:color w:val="000000"/>
          <w:sz w:val="21"/>
          <w:szCs w:val="21"/>
          <w:lang w:val="en"/>
        </w:rPr>
        <w:t xml:space="preserve">, change the name of the schema to </w:t>
      </w:r>
      <w:r w:rsidRPr="00A0192C">
        <w:rPr>
          <w:rFonts w:ascii="inherit" w:eastAsia="Times New Roman" w:hAnsi="inherit" w:cs="Helvetica"/>
          <w:color w:val="000000"/>
          <w:sz w:val="21"/>
          <w:szCs w:val="21"/>
          <w:bdr w:val="none" w:sz="0" w:space="0" w:color="auto" w:frame="1"/>
          <w:lang w:val="en"/>
        </w:rPr>
        <w:t>“</w:t>
      </w:r>
      <w:proofErr w:type="spellStart"/>
      <w:r w:rsidRPr="00A0192C">
        <w:rPr>
          <w:rFonts w:ascii="inherit" w:eastAsia="Times New Roman" w:hAnsi="inherit" w:cs="Helvetica"/>
          <w:color w:val="000000"/>
          <w:sz w:val="21"/>
          <w:szCs w:val="21"/>
          <w:bdr w:val="none" w:sz="0" w:space="0" w:color="auto" w:frame="1"/>
          <w:lang w:val="en"/>
        </w:rPr>
        <w:t>dvd_collection</w:t>
      </w:r>
      <w:proofErr w:type="spellEnd"/>
      <w:r w:rsidRPr="00A0192C">
        <w:rPr>
          <w:rFonts w:ascii="inherit" w:eastAsia="Times New Roman" w:hAnsi="inherit" w:cs="Helvetica"/>
          <w:color w:val="000000"/>
          <w:sz w:val="21"/>
          <w:szCs w:val="21"/>
          <w:bdr w:val="none" w:sz="0" w:space="0" w:color="auto" w:frame="1"/>
          <w:lang w:val="en"/>
        </w:rPr>
        <w:t>”</w:t>
      </w:r>
      <w:r w:rsidRPr="00A0192C">
        <w:rPr>
          <w:rFonts w:ascii="Helvetica" w:eastAsia="Times New Roman" w:hAnsi="Helvetica" w:cs="Helvetica"/>
          <w:color w:val="000000"/>
          <w:sz w:val="21"/>
          <w:szCs w:val="21"/>
          <w:lang w:val="en"/>
        </w:rPr>
        <w:t xml:space="preserve">, by typing into the field called </w:t>
      </w:r>
      <w:r w:rsidRPr="00A0192C">
        <w:rPr>
          <w:rFonts w:ascii="Helvetica" w:eastAsia="Times New Roman" w:hAnsi="Helvetica" w:cs="Helvetica"/>
          <w:b/>
          <w:bCs/>
          <w:color w:val="000000"/>
          <w:sz w:val="21"/>
          <w:szCs w:val="21"/>
          <w:shd w:val="clear" w:color="auto" w:fill="DDDDDD"/>
          <w:lang w:val="en"/>
        </w:rPr>
        <w:t>Name</w:t>
      </w:r>
      <w:r w:rsidRPr="00A0192C">
        <w:rPr>
          <w:rFonts w:ascii="Helvetica" w:eastAsia="Times New Roman" w:hAnsi="Helvetica" w:cs="Helvetica"/>
          <w:color w:val="000000"/>
          <w:sz w:val="21"/>
          <w:szCs w:val="21"/>
          <w:lang w:val="en"/>
        </w:rPr>
        <w:t xml:space="preserve">. Ensure that this change is reflected on the Physical Schemata tab. Now you are ready to add a table to your schema. </w:t>
      </w:r>
    </w:p>
    <w:p w:rsid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13" w:name="wb-getting-started-tutorial-new-schema"/>
      <w:bookmarkEnd w:id="13"/>
      <w:r>
        <w:rPr>
          <w:rFonts w:ascii="Times New Roman" w:eastAsia="Times New Roman" w:hAnsi="Times New Roman" w:cs="Times New Roman"/>
          <w:noProof/>
          <w:color w:val="000000"/>
          <w:sz w:val="28"/>
          <w:szCs w:val="28"/>
        </w:rPr>
        <w:lastRenderedPageBreak/>
        <w:drawing>
          <wp:inline distT="0" distB="0" distL="0" distR="0" wp14:anchorId="72488D53" wp14:editId="6462944C">
            <wp:extent cx="3340898" cy="2703443"/>
            <wp:effectExtent l="0" t="0" r="0" b="1905"/>
            <wp:docPr id="19" name="Picture 19" descr="Getting Started Tutorial - New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tting Started Tutorial - New Sche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2020" cy="2704351"/>
                    </a:xfrm>
                    <a:prstGeom prst="rect">
                      <a:avLst/>
                    </a:prstGeom>
                    <a:noFill/>
                    <a:ln>
                      <a:noFill/>
                    </a:ln>
                  </pic:spPr>
                </pic:pic>
              </a:graphicData>
            </a:graphic>
          </wp:inline>
        </w:drawing>
      </w:r>
    </w:p>
    <w:p w:rsidR="000F5B2C" w:rsidRPr="00A0192C" w:rsidRDefault="000F5B2C" w:rsidP="000F5B2C">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14.</w:t>
      </w:r>
      <w:proofErr w:type="gramEnd"/>
      <w:r w:rsidRPr="00A0192C">
        <w:rPr>
          <w:rFonts w:ascii="Helvetica" w:eastAsia="Times New Roman" w:hAnsi="Helvetica" w:cs="Helvetica"/>
          <w:b/>
          <w:bCs/>
          <w:color w:val="000000"/>
          <w:sz w:val="21"/>
          <w:szCs w:val="21"/>
          <w:lang w:val="en"/>
        </w:rPr>
        <w:t> Getting Started Tutorial - New Schema</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In the Physical Schemata section, double-click </w:t>
      </w:r>
      <w:r w:rsidRPr="00A0192C">
        <w:rPr>
          <w:rFonts w:ascii="Helvetica" w:eastAsia="Times New Roman" w:hAnsi="Helvetica" w:cs="Helvetica"/>
          <w:b/>
          <w:bCs/>
          <w:color w:val="000000"/>
          <w:sz w:val="21"/>
          <w:szCs w:val="21"/>
          <w:shd w:val="clear" w:color="auto" w:fill="DDDDDD"/>
          <w:lang w:val="en"/>
        </w:rPr>
        <w:t>Add Table</w:t>
      </w:r>
      <w:r w:rsidRPr="00A0192C">
        <w:rPr>
          <w:rFonts w:ascii="Helvetica" w:eastAsia="Times New Roman" w:hAnsi="Helvetica" w:cs="Helvetica"/>
          <w:color w:val="000000"/>
          <w:sz w:val="21"/>
          <w:szCs w:val="21"/>
          <w:lang w:val="en"/>
        </w:rPr>
        <w:t xml:space="preserve">. </w:t>
      </w:r>
    </w:p>
    <w:p w:rsidR="00A0192C" w:rsidRPr="00A0192C" w:rsidRDefault="00A0192C" w:rsidP="00A0192C">
      <w:pPr>
        <w:numPr>
          <w:ilvl w:val="0"/>
          <w:numId w:val="2"/>
        </w:numPr>
        <w:spacing w:beforeAutospacing="1" w:after="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This will automatically load the table editor, with the default table name being </w:t>
      </w:r>
      <w:r w:rsidRPr="00A0192C">
        <w:rPr>
          <w:rFonts w:ascii="Helvetica" w:eastAsia="Times New Roman" w:hAnsi="Helvetica" w:cs="Helvetica"/>
          <w:b/>
          <w:bCs/>
          <w:color w:val="000000"/>
          <w:sz w:val="21"/>
          <w:szCs w:val="21"/>
          <w:shd w:val="clear" w:color="auto" w:fill="DDDDDD"/>
          <w:lang w:val="en"/>
        </w:rPr>
        <w:t>table1</w:t>
      </w:r>
      <w:r w:rsidRPr="00A0192C">
        <w:rPr>
          <w:rFonts w:ascii="Helvetica" w:eastAsia="Times New Roman" w:hAnsi="Helvetica" w:cs="Helvetica"/>
          <w:color w:val="000000"/>
          <w:sz w:val="21"/>
          <w:szCs w:val="21"/>
          <w:lang w:val="en"/>
        </w:rPr>
        <w:t xml:space="preserve">. In the table editor, change the name of the table from </w:t>
      </w:r>
      <w:r w:rsidRPr="00A0192C">
        <w:rPr>
          <w:rFonts w:ascii="inherit" w:eastAsia="Times New Roman" w:hAnsi="inherit" w:cs="Helvetica"/>
          <w:color w:val="000000"/>
          <w:sz w:val="21"/>
          <w:szCs w:val="21"/>
          <w:bdr w:val="none" w:sz="0" w:space="0" w:color="auto" w:frame="1"/>
          <w:lang w:val="en"/>
        </w:rPr>
        <w:t>“table1”</w:t>
      </w:r>
      <w:r w:rsidRPr="00A0192C">
        <w:rPr>
          <w:rFonts w:ascii="Helvetica" w:eastAsia="Times New Roman" w:hAnsi="Helvetica" w:cs="Helvetica"/>
          <w:color w:val="000000"/>
          <w:sz w:val="21"/>
          <w:szCs w:val="21"/>
          <w:lang w:val="en"/>
        </w:rPr>
        <w:t xml:space="preserve"> to </w:t>
      </w:r>
      <w:r w:rsidRPr="00A0192C">
        <w:rPr>
          <w:rFonts w:ascii="inherit" w:eastAsia="Times New Roman" w:hAnsi="inherit" w:cs="Helvetica"/>
          <w:color w:val="000000"/>
          <w:sz w:val="21"/>
          <w:szCs w:val="21"/>
          <w:bdr w:val="none" w:sz="0" w:space="0" w:color="auto" w:frame="1"/>
          <w:lang w:val="en"/>
        </w:rPr>
        <w:t>“movies”</w:t>
      </w:r>
      <w:r w:rsidRPr="00A0192C">
        <w:rPr>
          <w:rFonts w:ascii="Helvetica" w:eastAsia="Times New Roman" w:hAnsi="Helvetica" w:cs="Helvetica"/>
          <w:color w:val="000000"/>
          <w:sz w:val="21"/>
          <w:szCs w:val="21"/>
          <w:lang w:val="en"/>
        </w:rPr>
        <w:t xml:space="preserve">. </w:t>
      </w:r>
    </w:p>
    <w:p w:rsidR="00A0192C" w:rsidRPr="00A0192C" w:rsidRDefault="00A0192C" w:rsidP="00A0192C">
      <w:pPr>
        <w:numPr>
          <w:ilvl w:val="0"/>
          <w:numId w:val="2"/>
        </w:numPr>
        <w:spacing w:beforeAutospacing="1" w:after="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Next, add several columns. Double click a cell within the </w:t>
      </w:r>
      <w:r w:rsidRPr="00A0192C">
        <w:rPr>
          <w:rFonts w:ascii="Helvetica" w:eastAsia="Times New Roman" w:hAnsi="Helvetica" w:cs="Helvetica"/>
          <w:b/>
          <w:bCs/>
          <w:color w:val="000000"/>
          <w:sz w:val="21"/>
          <w:szCs w:val="21"/>
          <w:shd w:val="clear" w:color="auto" w:fill="DDDDDD"/>
          <w:lang w:val="en"/>
        </w:rPr>
        <w:t>Column Name</w:t>
      </w:r>
      <w:r w:rsidRPr="00A0192C">
        <w:rPr>
          <w:rFonts w:ascii="Helvetica" w:eastAsia="Times New Roman" w:hAnsi="Helvetica" w:cs="Helvetica"/>
          <w:color w:val="000000"/>
          <w:sz w:val="21"/>
          <w:szCs w:val="21"/>
          <w:lang w:val="en"/>
        </w:rPr>
        <w:t xml:space="preserve"> column, and the first field will default to </w:t>
      </w:r>
      <w:r w:rsidRPr="00A0192C">
        <w:rPr>
          <w:rFonts w:ascii="inherit" w:eastAsia="Times New Roman" w:hAnsi="inherit" w:cs="Helvetica"/>
          <w:color w:val="000000"/>
          <w:sz w:val="21"/>
          <w:szCs w:val="21"/>
          <w:bdr w:val="none" w:sz="0" w:space="0" w:color="auto" w:frame="1"/>
          <w:lang w:val="en"/>
        </w:rPr>
        <w:t>“</w:t>
      </w:r>
      <w:proofErr w:type="spellStart"/>
      <w:r w:rsidRPr="00A0192C">
        <w:rPr>
          <w:rFonts w:ascii="inherit" w:eastAsia="Times New Roman" w:hAnsi="inherit" w:cs="Helvetica"/>
          <w:color w:val="000000"/>
          <w:sz w:val="21"/>
          <w:szCs w:val="21"/>
          <w:bdr w:val="none" w:sz="0" w:space="0" w:color="auto" w:frame="1"/>
          <w:lang w:val="en"/>
        </w:rPr>
        <w:t>moviesid</w:t>
      </w:r>
      <w:proofErr w:type="spellEnd"/>
      <w:r w:rsidRPr="00A0192C">
        <w:rPr>
          <w:rFonts w:ascii="inherit" w:eastAsia="Times New Roman" w:hAnsi="inherit" w:cs="Helvetica"/>
          <w:color w:val="000000"/>
          <w:sz w:val="21"/>
          <w:szCs w:val="21"/>
          <w:bdr w:val="none" w:sz="0" w:space="0" w:color="auto" w:frame="1"/>
          <w:lang w:val="en"/>
        </w:rPr>
        <w:t>”</w:t>
      </w:r>
      <w:r w:rsidRPr="00A0192C">
        <w:rPr>
          <w:rFonts w:ascii="Helvetica" w:eastAsia="Times New Roman" w:hAnsi="Helvetica" w:cs="Helvetica"/>
          <w:color w:val="000000"/>
          <w:sz w:val="21"/>
          <w:szCs w:val="21"/>
          <w:lang w:val="en"/>
        </w:rPr>
        <w:t xml:space="preserve"> because MySQL Workbench appends </w:t>
      </w:r>
      <w:r w:rsidRPr="00A0192C">
        <w:rPr>
          <w:rFonts w:ascii="inherit" w:eastAsia="Times New Roman" w:hAnsi="inherit" w:cs="Helvetica"/>
          <w:color w:val="000000"/>
          <w:sz w:val="21"/>
          <w:szCs w:val="21"/>
          <w:bdr w:val="none" w:sz="0" w:space="0" w:color="auto" w:frame="1"/>
          <w:lang w:val="en"/>
        </w:rPr>
        <w:t>“id”</w:t>
      </w:r>
      <w:r w:rsidRPr="00A0192C">
        <w:rPr>
          <w:rFonts w:ascii="Helvetica" w:eastAsia="Times New Roman" w:hAnsi="Helvetica" w:cs="Helvetica"/>
          <w:color w:val="000000"/>
          <w:sz w:val="21"/>
          <w:szCs w:val="21"/>
          <w:lang w:val="en"/>
        </w:rPr>
        <w:t xml:space="preserve"> to the table name as the default for the initial field. Change the name to </w:t>
      </w:r>
      <w:r w:rsidRPr="00A0192C">
        <w:rPr>
          <w:rFonts w:ascii="inherit" w:eastAsia="Times New Roman" w:hAnsi="inherit" w:cs="Helvetica"/>
          <w:color w:val="000000"/>
          <w:sz w:val="21"/>
          <w:szCs w:val="21"/>
          <w:bdr w:val="none" w:sz="0" w:space="0" w:color="auto" w:frame="1"/>
          <w:lang w:val="en"/>
        </w:rPr>
        <w:t>“</w:t>
      </w:r>
      <w:proofErr w:type="spellStart"/>
      <w:r w:rsidRPr="00A0192C">
        <w:rPr>
          <w:rFonts w:ascii="inherit" w:eastAsia="Times New Roman" w:hAnsi="inherit" w:cs="Helvetica"/>
          <w:color w:val="000000"/>
          <w:sz w:val="21"/>
          <w:szCs w:val="21"/>
          <w:bdr w:val="none" w:sz="0" w:space="0" w:color="auto" w:frame="1"/>
          <w:lang w:val="en"/>
        </w:rPr>
        <w:t>movie_id</w:t>
      </w:r>
      <w:proofErr w:type="spellEnd"/>
      <w:r w:rsidRPr="00A0192C">
        <w:rPr>
          <w:rFonts w:ascii="inherit" w:eastAsia="Times New Roman" w:hAnsi="inherit" w:cs="Helvetica"/>
          <w:color w:val="000000"/>
          <w:sz w:val="21"/>
          <w:szCs w:val="21"/>
          <w:bdr w:val="none" w:sz="0" w:space="0" w:color="auto" w:frame="1"/>
          <w:lang w:val="en"/>
        </w:rPr>
        <w:t>”</w:t>
      </w:r>
      <w:r w:rsidRPr="00A0192C">
        <w:rPr>
          <w:rFonts w:ascii="Helvetica" w:eastAsia="Times New Roman" w:hAnsi="Helvetica" w:cs="Helvetica"/>
          <w:color w:val="000000"/>
          <w:sz w:val="21"/>
          <w:szCs w:val="21"/>
          <w:lang w:val="en"/>
        </w:rPr>
        <w:t xml:space="preserve"> and keep the </w:t>
      </w:r>
      <w:proofErr w:type="spellStart"/>
      <w:r w:rsidRPr="00A0192C">
        <w:rPr>
          <w:rFonts w:ascii="Helvetica" w:eastAsia="Times New Roman" w:hAnsi="Helvetica" w:cs="Helvetica"/>
          <w:b/>
          <w:bCs/>
          <w:color w:val="000000"/>
          <w:sz w:val="21"/>
          <w:szCs w:val="21"/>
          <w:shd w:val="clear" w:color="auto" w:fill="DDDDDD"/>
          <w:lang w:val="en"/>
        </w:rPr>
        <w:t>Datatype</w:t>
      </w:r>
      <w:proofErr w:type="spellEnd"/>
      <w:r w:rsidRPr="00A0192C">
        <w:rPr>
          <w:rFonts w:ascii="Helvetica" w:eastAsia="Times New Roman" w:hAnsi="Helvetica" w:cs="Helvetica"/>
          <w:color w:val="000000"/>
          <w:sz w:val="21"/>
          <w:szCs w:val="21"/>
          <w:lang w:val="en"/>
        </w:rPr>
        <w:t xml:space="preserve"> as </w:t>
      </w:r>
      <w:r w:rsidRPr="00A0192C">
        <w:rPr>
          <w:rFonts w:ascii="Courier" w:eastAsia="Times New Roman" w:hAnsi="Courier" w:cs="Courier New"/>
          <w:b/>
          <w:bCs/>
          <w:color w:val="026789"/>
          <w:sz w:val="20"/>
          <w:szCs w:val="20"/>
          <w:shd w:val="clear" w:color="auto" w:fill="FFFFFF"/>
          <w:lang w:val="en"/>
        </w:rPr>
        <w:t>INT</w:t>
      </w:r>
      <w:r w:rsidRPr="00A0192C">
        <w:rPr>
          <w:rFonts w:ascii="Helvetica" w:eastAsia="Times New Roman" w:hAnsi="Helvetica" w:cs="Helvetica"/>
          <w:color w:val="000000"/>
          <w:sz w:val="21"/>
          <w:szCs w:val="21"/>
          <w:lang w:val="en"/>
        </w:rPr>
        <w:t xml:space="preserve">. Then, be sure </w:t>
      </w:r>
      <w:r w:rsidRPr="00A0192C">
        <w:rPr>
          <w:rFonts w:ascii="Helvetica" w:eastAsia="Times New Roman" w:hAnsi="Helvetica" w:cs="Helvetica"/>
          <w:b/>
          <w:bCs/>
          <w:color w:val="000000"/>
          <w:sz w:val="21"/>
          <w:szCs w:val="21"/>
          <w:shd w:val="clear" w:color="auto" w:fill="DDDDDD"/>
          <w:lang w:val="en"/>
        </w:rPr>
        <w:t>PK</w:t>
      </w:r>
      <w:r w:rsidRPr="00A0192C">
        <w:rPr>
          <w:rFonts w:ascii="Helvetica" w:eastAsia="Times New Roman" w:hAnsi="Helvetica" w:cs="Helvetica"/>
          <w:color w:val="000000"/>
          <w:sz w:val="21"/>
          <w:szCs w:val="21"/>
          <w:lang w:val="en"/>
        </w:rPr>
        <w:t xml:space="preserve"> (PRIMARY KEY), </w:t>
      </w:r>
      <w:r w:rsidRPr="00A0192C">
        <w:rPr>
          <w:rFonts w:ascii="Helvetica" w:eastAsia="Times New Roman" w:hAnsi="Helvetica" w:cs="Helvetica"/>
          <w:b/>
          <w:bCs/>
          <w:color w:val="000000"/>
          <w:sz w:val="21"/>
          <w:szCs w:val="21"/>
          <w:shd w:val="clear" w:color="auto" w:fill="DDDDDD"/>
          <w:lang w:val="en"/>
        </w:rPr>
        <w:t>NN</w:t>
      </w:r>
      <w:r w:rsidRPr="00A0192C">
        <w:rPr>
          <w:rFonts w:ascii="Helvetica" w:eastAsia="Times New Roman" w:hAnsi="Helvetica" w:cs="Helvetica"/>
          <w:color w:val="000000"/>
          <w:sz w:val="21"/>
          <w:szCs w:val="21"/>
          <w:lang w:val="en"/>
        </w:rPr>
        <w:t xml:space="preserve"> (NOT NULL), and </w:t>
      </w:r>
      <w:r w:rsidRPr="00A0192C">
        <w:rPr>
          <w:rFonts w:ascii="Helvetica" w:eastAsia="Times New Roman" w:hAnsi="Helvetica" w:cs="Helvetica"/>
          <w:b/>
          <w:bCs/>
          <w:color w:val="000000"/>
          <w:sz w:val="21"/>
          <w:szCs w:val="21"/>
          <w:shd w:val="clear" w:color="auto" w:fill="DDDDDD"/>
          <w:lang w:val="en"/>
        </w:rPr>
        <w:t>AI</w:t>
      </w:r>
      <w:r w:rsidRPr="00A0192C">
        <w:rPr>
          <w:rFonts w:ascii="Helvetica" w:eastAsia="Times New Roman" w:hAnsi="Helvetica" w:cs="Helvetica"/>
          <w:color w:val="000000"/>
          <w:sz w:val="21"/>
          <w:szCs w:val="21"/>
          <w:lang w:val="en"/>
        </w:rPr>
        <w:t xml:space="preserve"> (AUTO_INCREMENT) are all checked. </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Add two additional columns using the same method as described above: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Description w:val=" A data grid of the example database. "/>
      </w:tblPr>
      <w:tblGrid>
        <w:gridCol w:w="1450"/>
        <w:gridCol w:w="2252"/>
        <w:gridCol w:w="1895"/>
      </w:tblGrid>
      <w:tr w:rsidR="00A0192C" w:rsidRPr="009419AE" w:rsidTr="00A0192C">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92C" w:rsidRPr="009419AE" w:rsidRDefault="00A0192C" w:rsidP="00A0192C">
            <w:pPr>
              <w:spacing w:after="0" w:line="240" w:lineRule="auto"/>
              <w:jc w:val="center"/>
              <w:rPr>
                <w:rFonts w:ascii="Helvetica" w:eastAsia="Times New Roman" w:hAnsi="Helvetica" w:cs="Helvetica"/>
                <w:b/>
                <w:bCs/>
                <w:color w:val="000000"/>
                <w:sz w:val="20"/>
                <w:szCs w:val="28"/>
              </w:rPr>
            </w:pPr>
            <w:r w:rsidRPr="009419AE">
              <w:rPr>
                <w:rFonts w:ascii="Helvetica" w:eastAsia="Times New Roman" w:hAnsi="Helvetica" w:cs="Helvetica"/>
                <w:b/>
                <w:bCs/>
                <w:color w:val="000000"/>
                <w:sz w:val="20"/>
                <w:szCs w:val="28"/>
              </w:rPr>
              <w:t>Column Name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92C" w:rsidRPr="009419AE" w:rsidRDefault="00A0192C" w:rsidP="00A0192C">
            <w:pPr>
              <w:spacing w:after="0" w:line="240" w:lineRule="auto"/>
              <w:jc w:val="center"/>
              <w:rPr>
                <w:rFonts w:ascii="Helvetica" w:eastAsia="Times New Roman" w:hAnsi="Helvetica" w:cs="Helvetica"/>
                <w:b/>
                <w:bCs/>
                <w:color w:val="000000"/>
                <w:sz w:val="20"/>
                <w:szCs w:val="28"/>
              </w:rPr>
            </w:pPr>
            <w:r w:rsidRPr="009419AE">
              <w:rPr>
                <w:rFonts w:ascii="Helvetica" w:eastAsia="Times New Roman" w:hAnsi="Helvetica" w:cs="Helvetica"/>
                <w:b/>
                <w:bCs/>
                <w:color w:val="000000"/>
                <w:sz w:val="20"/>
                <w:szCs w:val="28"/>
              </w:rPr>
              <w:t>Data Type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92C" w:rsidRPr="009419AE" w:rsidRDefault="00A0192C" w:rsidP="00A0192C">
            <w:pPr>
              <w:spacing w:after="0" w:line="240" w:lineRule="auto"/>
              <w:jc w:val="center"/>
              <w:rPr>
                <w:rFonts w:ascii="Helvetica" w:eastAsia="Times New Roman" w:hAnsi="Helvetica" w:cs="Helvetica"/>
                <w:b/>
                <w:bCs/>
                <w:color w:val="000000"/>
                <w:sz w:val="20"/>
                <w:szCs w:val="28"/>
              </w:rPr>
            </w:pPr>
            <w:r w:rsidRPr="009419AE">
              <w:rPr>
                <w:rFonts w:ascii="Helvetica" w:eastAsia="Times New Roman" w:hAnsi="Helvetica" w:cs="Helvetica"/>
                <w:b/>
                <w:bCs/>
                <w:color w:val="000000"/>
                <w:sz w:val="20"/>
                <w:szCs w:val="28"/>
              </w:rPr>
              <w:t>Column Properties</w:t>
            </w:r>
          </w:p>
        </w:tc>
      </w:tr>
      <w:tr w:rsidR="00A0192C" w:rsidRPr="009419AE" w:rsidTr="00A0192C">
        <w:trPr>
          <w:tblCellSpacing w:w="15" w:type="dxa"/>
        </w:trPr>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419AE" w:rsidRDefault="00A0192C" w:rsidP="00A0192C">
            <w:pPr>
              <w:spacing w:after="0" w:line="240" w:lineRule="auto"/>
              <w:rPr>
                <w:rFonts w:ascii="Helvetica" w:eastAsia="Times New Roman" w:hAnsi="Helvetica" w:cs="Helvetica"/>
                <w:color w:val="000000"/>
                <w:sz w:val="20"/>
                <w:szCs w:val="24"/>
              </w:rPr>
            </w:pPr>
            <w:proofErr w:type="spellStart"/>
            <w:r w:rsidRPr="009419AE">
              <w:rPr>
                <w:rFonts w:ascii="Helvetica" w:eastAsia="Times New Roman" w:hAnsi="Helvetica" w:cs="Helvetica"/>
                <w:color w:val="000000"/>
                <w:sz w:val="20"/>
                <w:szCs w:val="24"/>
              </w:rPr>
              <w:t>movie_title</w:t>
            </w:r>
            <w:proofErr w:type="spellEnd"/>
          </w:p>
        </w:tc>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419AE" w:rsidRDefault="00A0192C" w:rsidP="00A0192C">
            <w:pPr>
              <w:spacing w:after="0" w:line="240" w:lineRule="auto"/>
              <w:rPr>
                <w:rFonts w:ascii="Helvetica" w:eastAsia="Times New Roman" w:hAnsi="Helvetica" w:cs="Helvetica"/>
                <w:color w:val="000000"/>
                <w:sz w:val="20"/>
                <w:szCs w:val="24"/>
              </w:rPr>
            </w:pPr>
            <w:r w:rsidRPr="009419AE">
              <w:rPr>
                <w:rFonts w:ascii="Helvetica" w:eastAsia="Times New Roman" w:hAnsi="Helvetica" w:cs="Helvetica"/>
                <w:color w:val="000000"/>
                <w:sz w:val="20"/>
                <w:szCs w:val="24"/>
              </w:rPr>
              <w:t>VARCHAR(45)</w:t>
            </w:r>
          </w:p>
        </w:tc>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419AE" w:rsidRDefault="00A0192C" w:rsidP="00A0192C">
            <w:pPr>
              <w:spacing w:after="0" w:line="240" w:lineRule="auto"/>
              <w:rPr>
                <w:rFonts w:ascii="Helvetica" w:eastAsia="Times New Roman" w:hAnsi="Helvetica" w:cs="Helvetica"/>
                <w:color w:val="000000"/>
                <w:sz w:val="20"/>
                <w:szCs w:val="24"/>
              </w:rPr>
            </w:pPr>
            <w:r w:rsidRPr="009419AE">
              <w:rPr>
                <w:rFonts w:ascii="Helvetica" w:eastAsia="Times New Roman" w:hAnsi="Helvetica" w:cs="Helvetica"/>
                <w:color w:val="000000"/>
                <w:sz w:val="20"/>
                <w:szCs w:val="24"/>
              </w:rPr>
              <w:t>NN</w:t>
            </w:r>
          </w:p>
        </w:tc>
      </w:tr>
      <w:tr w:rsidR="00A0192C" w:rsidRPr="009419AE" w:rsidTr="00A0192C">
        <w:trPr>
          <w:tblCellSpacing w:w="15" w:type="dxa"/>
        </w:trPr>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419AE" w:rsidRDefault="00A0192C" w:rsidP="00A0192C">
            <w:pPr>
              <w:spacing w:after="0" w:line="240" w:lineRule="auto"/>
              <w:rPr>
                <w:rFonts w:ascii="Helvetica" w:eastAsia="Times New Roman" w:hAnsi="Helvetica" w:cs="Helvetica"/>
                <w:color w:val="000000"/>
                <w:sz w:val="20"/>
                <w:szCs w:val="24"/>
              </w:rPr>
            </w:pPr>
            <w:proofErr w:type="spellStart"/>
            <w:r w:rsidRPr="009419AE">
              <w:rPr>
                <w:rFonts w:ascii="Helvetica" w:eastAsia="Times New Roman" w:hAnsi="Helvetica" w:cs="Helvetica"/>
                <w:color w:val="000000"/>
                <w:sz w:val="20"/>
                <w:szCs w:val="24"/>
              </w:rPr>
              <w:t>release_date</w:t>
            </w:r>
            <w:proofErr w:type="spellEnd"/>
          </w:p>
        </w:tc>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419AE" w:rsidRDefault="00A0192C" w:rsidP="00A0192C">
            <w:pPr>
              <w:spacing w:after="0" w:line="240" w:lineRule="auto"/>
              <w:rPr>
                <w:rFonts w:ascii="Helvetica" w:eastAsia="Times New Roman" w:hAnsi="Helvetica" w:cs="Helvetica"/>
                <w:color w:val="000000"/>
                <w:sz w:val="20"/>
                <w:szCs w:val="24"/>
              </w:rPr>
            </w:pPr>
            <w:r w:rsidRPr="009419AE">
              <w:rPr>
                <w:rFonts w:ascii="Helvetica" w:eastAsia="Times New Roman" w:hAnsi="Helvetica" w:cs="Helvetica"/>
                <w:color w:val="000000"/>
                <w:sz w:val="20"/>
                <w:szCs w:val="24"/>
              </w:rPr>
              <w:t>DATE (YYYY-MM-DD)</w:t>
            </w:r>
          </w:p>
        </w:tc>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419AE" w:rsidRDefault="00A0192C" w:rsidP="00A0192C">
            <w:pPr>
              <w:spacing w:after="0" w:line="240" w:lineRule="auto"/>
              <w:rPr>
                <w:rFonts w:ascii="Helvetica" w:eastAsia="Times New Roman" w:hAnsi="Helvetica" w:cs="Helvetica"/>
                <w:color w:val="000000"/>
                <w:sz w:val="20"/>
                <w:szCs w:val="24"/>
              </w:rPr>
            </w:pPr>
            <w:r w:rsidRPr="009419AE">
              <w:rPr>
                <w:rFonts w:ascii="Helvetica" w:eastAsia="Times New Roman" w:hAnsi="Helvetica" w:cs="Helvetica"/>
                <w:color w:val="000000"/>
                <w:sz w:val="20"/>
                <w:szCs w:val="24"/>
              </w:rPr>
              <w:t>None</w:t>
            </w:r>
          </w:p>
        </w:tc>
      </w:tr>
    </w:tbl>
    <w:p w:rsidR="000F5B2C" w:rsidRDefault="00A0192C" w:rsidP="000F5B2C">
      <w:pPr>
        <w:spacing w:beforeAutospacing="1" w:after="0" w:afterAutospacing="1" w:line="240" w:lineRule="auto"/>
        <w:ind w:left="480"/>
        <w:rPr>
          <w:rFonts w:ascii="Helvetica" w:eastAsia="Times New Roman" w:hAnsi="Helvetica" w:cs="Helvetica"/>
          <w:b/>
          <w:bCs/>
          <w:color w:val="000000"/>
          <w:sz w:val="21"/>
          <w:szCs w:val="21"/>
          <w:lang w:val="en"/>
        </w:rPr>
      </w:pPr>
      <w:bookmarkStart w:id="14" w:name="wb-getting-started-tutorial-columns"/>
      <w:bookmarkEnd w:id="14"/>
      <w:r>
        <w:rPr>
          <w:rFonts w:ascii="Times New Roman" w:eastAsia="Times New Roman" w:hAnsi="Times New Roman" w:cs="Times New Roman"/>
          <w:noProof/>
          <w:color w:val="000000"/>
          <w:sz w:val="28"/>
          <w:szCs w:val="28"/>
        </w:rPr>
        <w:drawing>
          <wp:inline distT="0" distB="0" distL="0" distR="0" wp14:anchorId="6652A973" wp14:editId="0C3B906D">
            <wp:extent cx="3260034" cy="2283328"/>
            <wp:effectExtent l="0" t="0" r="0" b="3175"/>
            <wp:docPr id="18" name="Picture 18" descr="Getting Started Tutorial - Editing table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tting Started Tutorial - Editing table colum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65281" cy="2287003"/>
                    </a:xfrm>
                    <a:prstGeom prst="rect">
                      <a:avLst/>
                    </a:prstGeom>
                    <a:noFill/>
                    <a:ln>
                      <a:noFill/>
                    </a:ln>
                  </pic:spPr>
                </pic:pic>
              </a:graphicData>
            </a:graphic>
          </wp:inline>
        </w:drawing>
      </w:r>
    </w:p>
    <w:p w:rsidR="009419AE" w:rsidRPr="00A0192C" w:rsidRDefault="000811CE" w:rsidP="000F5B2C">
      <w:pPr>
        <w:spacing w:beforeAutospacing="1" w:after="0" w:afterAutospacing="1" w:line="240" w:lineRule="auto"/>
        <w:ind w:left="48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009419AE" w:rsidRPr="00A0192C">
        <w:rPr>
          <w:rFonts w:ascii="Helvetica" w:eastAsia="Times New Roman" w:hAnsi="Helvetica" w:cs="Helvetica"/>
          <w:b/>
          <w:bCs/>
          <w:color w:val="000000"/>
          <w:sz w:val="21"/>
          <w:szCs w:val="21"/>
          <w:lang w:val="en"/>
        </w:rPr>
        <w:t>15.</w:t>
      </w:r>
      <w:proofErr w:type="gramEnd"/>
      <w:r w:rsidR="009419AE" w:rsidRPr="00A0192C">
        <w:rPr>
          <w:rFonts w:ascii="Helvetica" w:eastAsia="Times New Roman" w:hAnsi="Helvetica" w:cs="Helvetica"/>
          <w:b/>
          <w:bCs/>
          <w:color w:val="000000"/>
          <w:sz w:val="21"/>
          <w:szCs w:val="21"/>
          <w:lang w:val="en"/>
        </w:rPr>
        <w:t> Getting Started Tutorial - Editing table columns</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lastRenderedPageBreak/>
        <w:t xml:space="preserve">Now you can obtain a visual representation of this schema so far. From the main menu, select </w:t>
      </w:r>
      <w:r w:rsidRPr="00A0192C">
        <w:rPr>
          <w:rFonts w:ascii="Helvetica" w:eastAsia="Times New Roman" w:hAnsi="Helvetica" w:cs="Helvetica"/>
          <w:b/>
          <w:bCs/>
          <w:color w:val="000000"/>
          <w:sz w:val="21"/>
          <w:szCs w:val="21"/>
          <w:shd w:val="clear" w:color="auto" w:fill="DDDDDD"/>
          <w:lang w:val="en"/>
        </w:rPr>
        <w:t>Model</w:t>
      </w:r>
      <w:r w:rsidRPr="00A0192C">
        <w:rPr>
          <w:rFonts w:ascii="Helvetica" w:eastAsia="Times New Roman" w:hAnsi="Helvetica" w:cs="Helvetica"/>
          <w:color w:val="000000"/>
          <w:sz w:val="21"/>
          <w:szCs w:val="21"/>
          <w:lang w:val="en"/>
        </w:rPr>
        <w:t xml:space="preserve">, Create Diagram from Catalog Objects. The EER Diagram will be created and displayed. </w:t>
      </w:r>
    </w:p>
    <w:p w:rsid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15" w:name="wb-getting-started-tutorial-eer-diagram"/>
      <w:bookmarkEnd w:id="15"/>
      <w:r>
        <w:rPr>
          <w:rFonts w:ascii="Times New Roman" w:eastAsia="Times New Roman" w:hAnsi="Times New Roman" w:cs="Times New Roman"/>
          <w:noProof/>
          <w:color w:val="000000"/>
          <w:sz w:val="28"/>
          <w:szCs w:val="28"/>
        </w:rPr>
        <w:drawing>
          <wp:inline distT="0" distB="0" distL="0" distR="0" wp14:anchorId="19D487D9" wp14:editId="096C60D5">
            <wp:extent cx="4823022" cy="3331596"/>
            <wp:effectExtent l="0" t="0" r="0" b="2540"/>
            <wp:docPr id="17" name="Picture 17" descr="Getting Started Tutorial - E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tting Started Tutorial - EER Diagr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2856" cy="3331481"/>
                    </a:xfrm>
                    <a:prstGeom prst="rect">
                      <a:avLst/>
                    </a:prstGeom>
                    <a:noFill/>
                    <a:ln>
                      <a:noFill/>
                    </a:ln>
                  </pic:spPr>
                </pic:pic>
              </a:graphicData>
            </a:graphic>
          </wp:inline>
        </w:drawing>
      </w:r>
    </w:p>
    <w:p w:rsidR="000F5B2C" w:rsidRPr="00A0192C" w:rsidRDefault="000F5B2C" w:rsidP="000F5B2C">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16.</w:t>
      </w:r>
      <w:proofErr w:type="gramEnd"/>
      <w:r w:rsidRPr="00A0192C">
        <w:rPr>
          <w:rFonts w:ascii="Helvetica" w:eastAsia="Times New Roman" w:hAnsi="Helvetica" w:cs="Helvetica"/>
          <w:b/>
          <w:bCs/>
          <w:color w:val="000000"/>
          <w:sz w:val="21"/>
          <w:szCs w:val="21"/>
          <w:lang w:val="en"/>
        </w:rPr>
        <w:t> Getting Started Tutorial - EER Diagram</w:t>
      </w:r>
    </w:p>
    <w:p w:rsidR="00A0192C" w:rsidRPr="00A0192C" w:rsidRDefault="00A0192C" w:rsidP="00A0192C">
      <w:pPr>
        <w:numPr>
          <w:ilvl w:val="0"/>
          <w:numId w:val="2"/>
        </w:numPr>
        <w:spacing w:beforeAutospacing="1" w:after="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In the table editor, change the name of the column </w:t>
      </w:r>
      <w:r w:rsidRPr="00A0192C">
        <w:rPr>
          <w:rFonts w:ascii="inherit" w:eastAsia="Times New Roman" w:hAnsi="inherit" w:cs="Helvetica"/>
          <w:color w:val="000000"/>
          <w:sz w:val="21"/>
          <w:szCs w:val="21"/>
          <w:bdr w:val="none" w:sz="0" w:space="0" w:color="auto" w:frame="1"/>
          <w:lang w:val="en"/>
        </w:rPr>
        <w:t>“</w:t>
      </w:r>
      <w:proofErr w:type="spellStart"/>
      <w:r w:rsidRPr="00A0192C">
        <w:rPr>
          <w:rFonts w:ascii="inherit" w:eastAsia="Times New Roman" w:hAnsi="inherit" w:cs="Helvetica"/>
          <w:color w:val="000000"/>
          <w:sz w:val="21"/>
          <w:szCs w:val="21"/>
          <w:bdr w:val="none" w:sz="0" w:space="0" w:color="auto" w:frame="1"/>
          <w:lang w:val="en"/>
        </w:rPr>
        <w:t>movie_title</w:t>
      </w:r>
      <w:proofErr w:type="spellEnd"/>
      <w:r w:rsidRPr="00A0192C">
        <w:rPr>
          <w:rFonts w:ascii="inherit" w:eastAsia="Times New Roman" w:hAnsi="inherit" w:cs="Helvetica"/>
          <w:color w:val="000000"/>
          <w:sz w:val="21"/>
          <w:szCs w:val="21"/>
          <w:bdr w:val="none" w:sz="0" w:space="0" w:color="auto" w:frame="1"/>
          <w:lang w:val="en"/>
        </w:rPr>
        <w:t>”</w:t>
      </w:r>
      <w:r w:rsidRPr="00A0192C">
        <w:rPr>
          <w:rFonts w:ascii="Helvetica" w:eastAsia="Times New Roman" w:hAnsi="Helvetica" w:cs="Helvetica"/>
          <w:color w:val="000000"/>
          <w:sz w:val="21"/>
          <w:szCs w:val="21"/>
          <w:lang w:val="en"/>
        </w:rPr>
        <w:t xml:space="preserve"> to </w:t>
      </w:r>
      <w:r w:rsidRPr="00A0192C">
        <w:rPr>
          <w:rFonts w:ascii="inherit" w:eastAsia="Times New Roman" w:hAnsi="inherit" w:cs="Helvetica"/>
          <w:color w:val="000000"/>
          <w:sz w:val="21"/>
          <w:szCs w:val="21"/>
          <w:bdr w:val="none" w:sz="0" w:space="0" w:color="auto" w:frame="1"/>
          <w:lang w:val="en"/>
        </w:rPr>
        <w:t>“title”</w:t>
      </w:r>
      <w:r w:rsidRPr="00A0192C">
        <w:rPr>
          <w:rFonts w:ascii="Helvetica" w:eastAsia="Times New Roman" w:hAnsi="Helvetica" w:cs="Helvetica"/>
          <w:color w:val="000000"/>
          <w:sz w:val="21"/>
          <w:szCs w:val="21"/>
          <w:lang w:val="en"/>
        </w:rPr>
        <w:t xml:space="preserve">. Note that the EER Diagram is automatically updated to reflect this change. </w:t>
      </w:r>
    </w:p>
    <w:p w:rsidR="00A0192C" w:rsidRPr="00A0192C" w:rsidRDefault="00A0192C" w:rsidP="009A3C3B">
      <w:pPr>
        <w:spacing w:beforeAutospacing="1" w:after="0" w:afterAutospacing="1" w:line="240" w:lineRule="auto"/>
        <w:ind w:left="1560"/>
        <w:rPr>
          <w:rFonts w:ascii="Helvetica" w:eastAsia="Times New Roman" w:hAnsi="Helvetica" w:cs="Helvetica"/>
          <w:color w:val="000000"/>
          <w:sz w:val="21"/>
          <w:szCs w:val="21"/>
          <w:lang w:val="en"/>
        </w:rPr>
      </w:pPr>
      <w:r w:rsidRPr="00A0192C">
        <w:rPr>
          <w:rFonts w:ascii="Times New Roman" w:eastAsia="Times New Roman" w:hAnsi="Times New Roman" w:cs="Times New Roman"/>
          <w:color w:val="000000"/>
          <w:sz w:val="28"/>
          <w:szCs w:val="28"/>
          <w:lang w:val="en"/>
        </w:rPr>
        <w:t>Note</w:t>
      </w:r>
      <w:r w:rsidR="009A3C3B">
        <w:rPr>
          <w:rFonts w:ascii="Times New Roman" w:eastAsia="Times New Roman" w:hAnsi="Times New Roman" w:cs="Times New Roman"/>
          <w:color w:val="000000"/>
          <w:sz w:val="28"/>
          <w:szCs w:val="28"/>
          <w:lang w:val="en"/>
        </w:rPr>
        <w:t xml:space="preserve">: </w:t>
      </w:r>
      <w:r w:rsidRPr="00A0192C">
        <w:rPr>
          <w:rFonts w:ascii="Helvetica" w:eastAsia="Times New Roman" w:hAnsi="Helvetica" w:cs="Helvetica"/>
          <w:color w:val="000000"/>
          <w:sz w:val="21"/>
          <w:szCs w:val="21"/>
          <w:lang w:val="en"/>
        </w:rPr>
        <w:t xml:space="preserve">There are several ways to open the table editor. </w:t>
      </w:r>
      <w:proofErr w:type="gramStart"/>
      <w:r w:rsidRPr="00A0192C">
        <w:rPr>
          <w:rFonts w:ascii="Helvetica" w:eastAsia="Times New Roman" w:hAnsi="Helvetica" w:cs="Helvetica"/>
          <w:color w:val="000000"/>
          <w:sz w:val="21"/>
          <w:szCs w:val="21"/>
          <w:lang w:val="en"/>
        </w:rPr>
        <w:t xml:space="preserve">Either change back to the </w:t>
      </w:r>
      <w:r w:rsidRPr="00A0192C">
        <w:rPr>
          <w:rFonts w:ascii="Helvetica" w:eastAsia="Times New Roman" w:hAnsi="Helvetica" w:cs="Helvetica"/>
          <w:b/>
          <w:bCs/>
          <w:color w:val="000000"/>
          <w:sz w:val="21"/>
          <w:szCs w:val="21"/>
          <w:shd w:val="clear" w:color="auto" w:fill="DDDDDD"/>
          <w:lang w:val="en"/>
        </w:rPr>
        <w:t>MySQL Model</w:t>
      </w:r>
      <w:r w:rsidRPr="00A0192C">
        <w:rPr>
          <w:rFonts w:ascii="Helvetica" w:eastAsia="Times New Roman" w:hAnsi="Helvetica" w:cs="Helvetica"/>
          <w:color w:val="000000"/>
          <w:sz w:val="21"/>
          <w:szCs w:val="21"/>
          <w:lang w:val="en"/>
        </w:rPr>
        <w:t xml:space="preserve"> tab and right-click on the </w:t>
      </w:r>
      <w:r w:rsidRPr="00A0192C">
        <w:rPr>
          <w:rFonts w:ascii="Courier" w:eastAsia="Times New Roman" w:hAnsi="Courier" w:cs="Courier New"/>
          <w:b/>
          <w:bCs/>
          <w:color w:val="026789"/>
          <w:sz w:val="20"/>
          <w:szCs w:val="20"/>
          <w:shd w:val="clear" w:color="auto" w:fill="FFFFFF"/>
          <w:lang w:val="en"/>
        </w:rPr>
        <w:t>movies</w:t>
      </w:r>
      <w:r w:rsidRPr="00A0192C">
        <w:rPr>
          <w:rFonts w:ascii="Helvetica" w:eastAsia="Times New Roman" w:hAnsi="Helvetica" w:cs="Helvetica"/>
          <w:color w:val="000000"/>
          <w:sz w:val="21"/>
          <w:szCs w:val="21"/>
          <w:lang w:val="en"/>
        </w:rPr>
        <w:t xml:space="preserve"> table, or right-click on </w:t>
      </w:r>
      <w:r w:rsidRPr="00A0192C">
        <w:rPr>
          <w:rFonts w:ascii="Courier" w:eastAsia="Times New Roman" w:hAnsi="Courier" w:cs="Courier New"/>
          <w:b/>
          <w:bCs/>
          <w:color w:val="026789"/>
          <w:sz w:val="20"/>
          <w:szCs w:val="20"/>
          <w:shd w:val="clear" w:color="auto" w:fill="FFFFFF"/>
          <w:lang w:val="en"/>
        </w:rPr>
        <w:t>movies</w:t>
      </w:r>
      <w:r w:rsidRPr="00A0192C">
        <w:rPr>
          <w:rFonts w:ascii="Helvetica" w:eastAsia="Times New Roman" w:hAnsi="Helvetica" w:cs="Helvetica"/>
          <w:color w:val="000000"/>
          <w:sz w:val="21"/>
          <w:szCs w:val="21"/>
          <w:lang w:val="en"/>
        </w:rPr>
        <w:t xml:space="preserve"> in the EER diagram and</w:t>
      </w:r>
      <w:proofErr w:type="gramEnd"/>
      <w:r w:rsidRPr="00A0192C">
        <w:rPr>
          <w:rFonts w:ascii="Helvetica" w:eastAsia="Times New Roman" w:hAnsi="Helvetica" w:cs="Helvetica"/>
          <w:color w:val="000000"/>
          <w:sz w:val="21"/>
          <w:szCs w:val="21"/>
          <w:lang w:val="en"/>
        </w:rPr>
        <w:t xml:space="preserve"> select an Edit 'movies' option. </w:t>
      </w:r>
    </w:p>
    <w:p w:rsidR="00A0192C" w:rsidRPr="00A0192C" w:rsidRDefault="00A0192C" w:rsidP="00A0192C">
      <w:pPr>
        <w:numPr>
          <w:ilvl w:val="0"/>
          <w:numId w:val="2"/>
        </w:numPr>
        <w:spacing w:beforeAutospacing="1" w:after="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At this point, you can save your model. Click the main toolbar button </w:t>
      </w:r>
      <w:r w:rsidRPr="00A0192C">
        <w:rPr>
          <w:rFonts w:ascii="Helvetica" w:eastAsia="Times New Roman" w:hAnsi="Helvetica" w:cs="Helvetica"/>
          <w:color w:val="000000"/>
          <w:sz w:val="21"/>
          <w:szCs w:val="21"/>
          <w:bdr w:val="double" w:sz="2" w:space="1" w:color="000000" w:frame="1"/>
          <w:shd w:val="clear" w:color="auto" w:fill="FFFFFF"/>
          <w:lang w:val="en"/>
        </w:rPr>
        <w:t>Save Model to Current File</w:t>
      </w:r>
      <w:r w:rsidRPr="00A0192C">
        <w:rPr>
          <w:rFonts w:ascii="Helvetica" w:eastAsia="Times New Roman" w:hAnsi="Helvetica" w:cs="Helvetica"/>
          <w:color w:val="000000"/>
          <w:sz w:val="21"/>
          <w:szCs w:val="21"/>
          <w:lang w:val="en"/>
        </w:rPr>
        <w:t xml:space="preserve">. You have not yet saved this file so you will be prompted to enter a model file name. For this tutorial, enter </w:t>
      </w:r>
      <w:r w:rsidRPr="00A0192C">
        <w:rPr>
          <w:rFonts w:ascii="inherit" w:eastAsia="Times New Roman" w:hAnsi="inherit" w:cs="Helvetica"/>
          <w:color w:val="000000"/>
          <w:sz w:val="21"/>
          <w:szCs w:val="21"/>
          <w:bdr w:val="none" w:sz="0" w:space="0" w:color="auto" w:frame="1"/>
          <w:lang w:val="en"/>
        </w:rPr>
        <w:t>“</w:t>
      </w:r>
      <w:proofErr w:type="spellStart"/>
      <w:r w:rsidRPr="00A0192C">
        <w:rPr>
          <w:rFonts w:ascii="inherit" w:eastAsia="Times New Roman" w:hAnsi="inherit" w:cs="Helvetica"/>
          <w:color w:val="000000"/>
          <w:sz w:val="21"/>
          <w:szCs w:val="21"/>
          <w:bdr w:val="none" w:sz="0" w:space="0" w:color="auto" w:frame="1"/>
          <w:lang w:val="en"/>
        </w:rPr>
        <w:t>Home_Media</w:t>
      </w:r>
      <w:proofErr w:type="spellEnd"/>
      <w:r w:rsidRPr="00A0192C">
        <w:rPr>
          <w:rFonts w:ascii="inherit" w:eastAsia="Times New Roman" w:hAnsi="inherit" w:cs="Helvetica"/>
          <w:color w:val="000000"/>
          <w:sz w:val="21"/>
          <w:szCs w:val="21"/>
          <w:bdr w:val="none" w:sz="0" w:space="0" w:color="auto" w:frame="1"/>
          <w:lang w:val="en"/>
        </w:rPr>
        <w:t>”</w:t>
      </w:r>
      <w:r w:rsidRPr="00A0192C">
        <w:rPr>
          <w:rFonts w:ascii="Helvetica" w:eastAsia="Times New Roman" w:hAnsi="Helvetica" w:cs="Helvetica"/>
          <w:color w:val="000000"/>
          <w:sz w:val="21"/>
          <w:szCs w:val="21"/>
          <w:lang w:val="en"/>
        </w:rPr>
        <w:t xml:space="preserve">. The </w:t>
      </w:r>
      <w:proofErr w:type="spellStart"/>
      <w:r w:rsidRPr="00A0192C">
        <w:rPr>
          <w:rFonts w:ascii="Helvetica" w:eastAsia="Times New Roman" w:hAnsi="Helvetica" w:cs="Helvetica"/>
          <w:color w:val="000000"/>
          <w:sz w:val="21"/>
          <w:szCs w:val="21"/>
          <w:lang w:val="en"/>
        </w:rPr>
        <w:t>Home_Media</w:t>
      </w:r>
      <w:proofErr w:type="spellEnd"/>
      <w:r w:rsidRPr="00A0192C">
        <w:rPr>
          <w:rFonts w:ascii="Helvetica" w:eastAsia="Times New Roman" w:hAnsi="Helvetica" w:cs="Helvetica"/>
          <w:color w:val="000000"/>
          <w:sz w:val="21"/>
          <w:szCs w:val="21"/>
          <w:lang w:val="en"/>
        </w:rPr>
        <w:t xml:space="preserve"> model may contain further schemata in addition to </w:t>
      </w:r>
      <w:proofErr w:type="spellStart"/>
      <w:r w:rsidRPr="00A0192C">
        <w:rPr>
          <w:rFonts w:ascii="Courier" w:eastAsia="Times New Roman" w:hAnsi="Courier" w:cs="Courier New"/>
          <w:b/>
          <w:bCs/>
          <w:color w:val="026789"/>
          <w:sz w:val="20"/>
          <w:szCs w:val="20"/>
          <w:shd w:val="clear" w:color="auto" w:fill="FFFFFF"/>
          <w:lang w:val="en"/>
        </w:rPr>
        <w:t>dvd_collection</w:t>
      </w:r>
      <w:proofErr w:type="spellEnd"/>
      <w:r w:rsidRPr="00A0192C">
        <w:rPr>
          <w:rFonts w:ascii="Helvetica" w:eastAsia="Times New Roman" w:hAnsi="Helvetica" w:cs="Helvetica"/>
          <w:color w:val="000000"/>
          <w:sz w:val="21"/>
          <w:szCs w:val="21"/>
          <w:lang w:val="en"/>
        </w:rPr>
        <w:t xml:space="preserve">, such as </w:t>
      </w:r>
      <w:proofErr w:type="spellStart"/>
      <w:r w:rsidRPr="00A0192C">
        <w:rPr>
          <w:rFonts w:ascii="Courier" w:eastAsia="Times New Roman" w:hAnsi="Courier" w:cs="Courier New"/>
          <w:b/>
          <w:bCs/>
          <w:color w:val="026789"/>
          <w:sz w:val="20"/>
          <w:szCs w:val="20"/>
          <w:shd w:val="clear" w:color="auto" w:fill="FFFFFF"/>
          <w:lang w:val="en"/>
        </w:rPr>
        <w:t>cd_collection</w:t>
      </w:r>
      <w:proofErr w:type="spellEnd"/>
      <w:r w:rsidRPr="00A0192C">
        <w:rPr>
          <w:rFonts w:ascii="Helvetica" w:eastAsia="Times New Roman" w:hAnsi="Helvetica" w:cs="Helvetica"/>
          <w:color w:val="000000"/>
          <w:sz w:val="21"/>
          <w:szCs w:val="21"/>
          <w:lang w:val="en"/>
        </w:rPr>
        <w:t xml:space="preserve">. Click </w:t>
      </w:r>
      <w:r w:rsidRPr="00A0192C">
        <w:rPr>
          <w:rFonts w:ascii="Helvetica" w:eastAsia="Times New Roman" w:hAnsi="Helvetica" w:cs="Helvetica"/>
          <w:color w:val="000000"/>
          <w:sz w:val="21"/>
          <w:szCs w:val="21"/>
          <w:bdr w:val="double" w:sz="2" w:space="1" w:color="000000" w:frame="1"/>
          <w:shd w:val="clear" w:color="auto" w:fill="FFFFFF"/>
          <w:lang w:val="en"/>
        </w:rPr>
        <w:t>Save</w:t>
      </w:r>
      <w:r w:rsidRPr="00A0192C">
        <w:rPr>
          <w:rFonts w:ascii="Helvetica" w:eastAsia="Times New Roman" w:hAnsi="Helvetica" w:cs="Helvetica"/>
          <w:color w:val="000000"/>
          <w:sz w:val="21"/>
          <w:szCs w:val="21"/>
          <w:lang w:val="en"/>
        </w:rPr>
        <w:t xml:space="preserve"> to save the model. </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You can synchronize your model with the live database server. First, tell MySQL Workbench how to connect to the live server. From the main menu, select </w:t>
      </w:r>
      <w:r w:rsidRPr="00A0192C">
        <w:rPr>
          <w:rFonts w:ascii="Helvetica" w:eastAsia="Times New Roman" w:hAnsi="Helvetica" w:cs="Helvetica"/>
          <w:b/>
          <w:bCs/>
          <w:color w:val="000000"/>
          <w:sz w:val="21"/>
          <w:szCs w:val="21"/>
          <w:shd w:val="clear" w:color="auto" w:fill="DDDDDD"/>
          <w:lang w:val="en"/>
        </w:rPr>
        <w:t>Database</w:t>
      </w:r>
      <w:r w:rsidRPr="00A0192C">
        <w:rPr>
          <w:rFonts w:ascii="Helvetica" w:eastAsia="Times New Roman" w:hAnsi="Helvetica" w:cs="Helvetica"/>
          <w:color w:val="000000"/>
          <w:sz w:val="21"/>
          <w:szCs w:val="21"/>
          <w:lang w:val="en"/>
        </w:rPr>
        <w:t xml:space="preserve">, Manage Connections.... </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Here you can create a new MySQL connection, or use a MySQL connection that you created previously. For our example, we will use the </w:t>
      </w:r>
      <w:proofErr w:type="spellStart"/>
      <w:r w:rsidRPr="00A0192C">
        <w:rPr>
          <w:rFonts w:ascii="Helvetica" w:eastAsia="Times New Roman" w:hAnsi="Helvetica" w:cs="Helvetica"/>
          <w:b/>
          <w:bCs/>
          <w:color w:val="000000"/>
          <w:sz w:val="21"/>
          <w:szCs w:val="21"/>
          <w:shd w:val="clear" w:color="auto" w:fill="DDDDDD"/>
          <w:lang w:val="en"/>
        </w:rPr>
        <w:t>MyFirstConnection</w:t>
      </w:r>
      <w:proofErr w:type="spellEnd"/>
      <w:r w:rsidRPr="00A0192C">
        <w:rPr>
          <w:rFonts w:ascii="Helvetica" w:eastAsia="Times New Roman" w:hAnsi="Helvetica" w:cs="Helvetica"/>
          <w:color w:val="000000"/>
          <w:sz w:val="21"/>
          <w:szCs w:val="21"/>
          <w:lang w:val="en"/>
        </w:rPr>
        <w:t xml:space="preserve"> from the previous tutorial. To do this, select </w:t>
      </w:r>
      <w:proofErr w:type="spellStart"/>
      <w:r w:rsidRPr="00A0192C">
        <w:rPr>
          <w:rFonts w:ascii="Courier" w:eastAsia="Times New Roman" w:hAnsi="Courier" w:cs="Courier New"/>
          <w:b/>
          <w:bCs/>
          <w:color w:val="026789"/>
          <w:sz w:val="20"/>
          <w:szCs w:val="20"/>
          <w:shd w:val="clear" w:color="auto" w:fill="FFFFFF"/>
          <w:lang w:val="en"/>
        </w:rPr>
        <w:t>MyFirstConnection</w:t>
      </w:r>
      <w:proofErr w:type="spellEnd"/>
      <w:r w:rsidRPr="00A0192C">
        <w:rPr>
          <w:rFonts w:ascii="Helvetica" w:eastAsia="Times New Roman" w:hAnsi="Helvetica" w:cs="Helvetica"/>
          <w:color w:val="000000"/>
          <w:sz w:val="21"/>
          <w:szCs w:val="21"/>
          <w:lang w:val="en"/>
        </w:rPr>
        <w:t xml:space="preserve"> from the list of MySQL connections on the left. </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Click </w:t>
      </w:r>
      <w:r w:rsidRPr="00A0192C">
        <w:rPr>
          <w:rFonts w:ascii="Helvetica" w:eastAsia="Times New Roman" w:hAnsi="Helvetica" w:cs="Helvetica"/>
          <w:color w:val="000000"/>
          <w:sz w:val="21"/>
          <w:szCs w:val="21"/>
          <w:bdr w:val="double" w:sz="2" w:space="1" w:color="000000" w:frame="1"/>
          <w:shd w:val="clear" w:color="auto" w:fill="FFFFFF"/>
          <w:lang w:val="en"/>
        </w:rPr>
        <w:t>Test Connection</w:t>
      </w:r>
      <w:r w:rsidRPr="00A0192C">
        <w:rPr>
          <w:rFonts w:ascii="Helvetica" w:eastAsia="Times New Roman" w:hAnsi="Helvetica" w:cs="Helvetica"/>
          <w:color w:val="000000"/>
          <w:sz w:val="21"/>
          <w:szCs w:val="21"/>
          <w:lang w:val="en"/>
        </w:rPr>
        <w:t xml:space="preserve"> to test your connection parameters. If everything is okay at this point, you can click </w:t>
      </w:r>
      <w:r w:rsidRPr="00A0192C">
        <w:rPr>
          <w:rFonts w:ascii="Helvetica" w:eastAsia="Times New Roman" w:hAnsi="Helvetica" w:cs="Helvetica"/>
          <w:color w:val="000000"/>
          <w:sz w:val="21"/>
          <w:szCs w:val="21"/>
          <w:bdr w:val="double" w:sz="2" w:space="1" w:color="000000" w:frame="1"/>
          <w:shd w:val="clear" w:color="auto" w:fill="FFFFFF"/>
          <w:lang w:val="en"/>
        </w:rPr>
        <w:t>Close</w:t>
      </w:r>
      <w:r w:rsidRPr="00A0192C">
        <w:rPr>
          <w:rFonts w:ascii="Helvetica" w:eastAsia="Times New Roman" w:hAnsi="Helvetica" w:cs="Helvetica"/>
          <w:color w:val="000000"/>
          <w:sz w:val="21"/>
          <w:szCs w:val="21"/>
          <w:lang w:val="en"/>
        </w:rPr>
        <w:t xml:space="preserve">. </w:t>
      </w:r>
    </w:p>
    <w:p w:rsid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16" w:name="wb-getting-started-tutorial-manage-conne"/>
      <w:bookmarkEnd w:id="16"/>
      <w:r>
        <w:rPr>
          <w:rFonts w:ascii="Times New Roman" w:eastAsia="Times New Roman" w:hAnsi="Times New Roman" w:cs="Times New Roman"/>
          <w:noProof/>
          <w:color w:val="000000"/>
          <w:sz w:val="28"/>
          <w:szCs w:val="28"/>
        </w:rPr>
        <w:lastRenderedPageBreak/>
        <w:drawing>
          <wp:inline distT="0" distB="0" distL="0" distR="0" wp14:anchorId="54DA21C5" wp14:editId="4F4E786E">
            <wp:extent cx="3311904" cy="2759102"/>
            <wp:effectExtent l="0" t="0" r="3175" b="3175"/>
            <wp:docPr id="16" name="Picture 16" descr="Getting Started Tutorial - Manage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tting Started Tutorial - Manage Connectio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14097" cy="2760929"/>
                    </a:xfrm>
                    <a:prstGeom prst="rect">
                      <a:avLst/>
                    </a:prstGeom>
                    <a:noFill/>
                    <a:ln>
                      <a:noFill/>
                    </a:ln>
                  </pic:spPr>
                </pic:pic>
              </a:graphicData>
            </a:graphic>
          </wp:inline>
        </w:drawing>
      </w:r>
    </w:p>
    <w:p w:rsidR="009A3C3B" w:rsidRPr="00A0192C" w:rsidRDefault="009A3C3B" w:rsidP="009A3C3B">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17.</w:t>
      </w:r>
      <w:proofErr w:type="gramEnd"/>
      <w:r w:rsidRPr="00A0192C">
        <w:rPr>
          <w:rFonts w:ascii="Helvetica" w:eastAsia="Times New Roman" w:hAnsi="Helvetica" w:cs="Helvetica"/>
          <w:b/>
          <w:bCs/>
          <w:color w:val="000000"/>
          <w:sz w:val="21"/>
          <w:szCs w:val="21"/>
          <w:lang w:val="en"/>
        </w:rPr>
        <w:t> Getting Started Tutorial - Manage Connections</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You are now ready to forward engineer your model to the live server. From the main menu, select </w:t>
      </w:r>
      <w:r w:rsidRPr="00A0192C">
        <w:rPr>
          <w:rFonts w:ascii="Helvetica" w:eastAsia="Times New Roman" w:hAnsi="Helvetica" w:cs="Helvetica"/>
          <w:b/>
          <w:bCs/>
          <w:color w:val="000000"/>
          <w:sz w:val="21"/>
          <w:szCs w:val="21"/>
          <w:shd w:val="clear" w:color="auto" w:fill="DDDDDD"/>
          <w:lang w:val="en"/>
        </w:rPr>
        <w:t>Database</w:t>
      </w:r>
      <w:r w:rsidRPr="00A0192C">
        <w:rPr>
          <w:rFonts w:ascii="Helvetica" w:eastAsia="Times New Roman" w:hAnsi="Helvetica" w:cs="Helvetica"/>
          <w:color w:val="000000"/>
          <w:sz w:val="21"/>
          <w:szCs w:val="21"/>
          <w:lang w:val="en"/>
        </w:rPr>
        <w:t xml:space="preserve">, Forward Engineer.... The </w:t>
      </w:r>
      <w:r w:rsidRPr="00A0192C">
        <w:rPr>
          <w:rFonts w:ascii="Helvetica" w:eastAsia="Times New Roman" w:hAnsi="Helvetica" w:cs="Helvetica"/>
          <w:b/>
          <w:bCs/>
          <w:color w:val="000000"/>
          <w:sz w:val="21"/>
          <w:szCs w:val="21"/>
          <w:shd w:val="clear" w:color="auto" w:fill="DDDDDD"/>
          <w:lang w:val="en"/>
        </w:rPr>
        <w:t>Forward Engineer to Database</w:t>
      </w:r>
      <w:r w:rsidRPr="00A0192C">
        <w:rPr>
          <w:rFonts w:ascii="Helvetica" w:eastAsia="Times New Roman" w:hAnsi="Helvetica" w:cs="Helvetica"/>
          <w:color w:val="000000"/>
          <w:sz w:val="21"/>
          <w:szCs w:val="21"/>
          <w:lang w:val="en"/>
        </w:rPr>
        <w:t xml:space="preserve"> wizard will be displayed. </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The </w:t>
      </w:r>
      <w:r w:rsidRPr="00A0192C">
        <w:rPr>
          <w:rFonts w:ascii="Helvetica" w:eastAsia="Times New Roman" w:hAnsi="Helvetica" w:cs="Helvetica"/>
          <w:b/>
          <w:bCs/>
          <w:color w:val="000000"/>
          <w:sz w:val="21"/>
          <w:szCs w:val="21"/>
          <w:shd w:val="clear" w:color="auto" w:fill="DDDDDD"/>
          <w:lang w:val="en"/>
        </w:rPr>
        <w:t>Connection Options</w:t>
      </w:r>
      <w:r w:rsidRPr="00A0192C">
        <w:rPr>
          <w:rFonts w:ascii="Helvetica" w:eastAsia="Times New Roman" w:hAnsi="Helvetica" w:cs="Helvetica"/>
          <w:color w:val="000000"/>
          <w:sz w:val="21"/>
          <w:szCs w:val="21"/>
          <w:lang w:val="en"/>
        </w:rPr>
        <w:t xml:space="preserve"> page of the wizard lets you set additional options for your selected MySQL connection. Or, you may </w:t>
      </w:r>
      <w:proofErr w:type="spellStart"/>
      <w:proofErr w:type="gramStart"/>
      <w:r w:rsidRPr="00A0192C">
        <w:rPr>
          <w:rFonts w:ascii="Helvetica" w:eastAsia="Times New Roman" w:hAnsi="Helvetica" w:cs="Helvetica"/>
          <w:color w:val="000000"/>
          <w:sz w:val="21"/>
          <w:szCs w:val="21"/>
          <w:lang w:val="en"/>
        </w:rPr>
        <w:t>decided</w:t>
      </w:r>
      <w:proofErr w:type="spellEnd"/>
      <w:proofErr w:type="gramEnd"/>
      <w:r w:rsidRPr="00A0192C">
        <w:rPr>
          <w:rFonts w:ascii="Helvetica" w:eastAsia="Times New Roman" w:hAnsi="Helvetica" w:cs="Helvetica"/>
          <w:color w:val="000000"/>
          <w:sz w:val="21"/>
          <w:szCs w:val="21"/>
          <w:lang w:val="en"/>
        </w:rPr>
        <w:t xml:space="preserve"> to choose a different MySQL connection. We do not require any connection changes, so click </w:t>
      </w:r>
      <w:proofErr w:type="gramStart"/>
      <w:r w:rsidRPr="00A0192C">
        <w:rPr>
          <w:rFonts w:ascii="Helvetica" w:eastAsia="Times New Roman" w:hAnsi="Helvetica" w:cs="Helvetica"/>
          <w:color w:val="000000"/>
          <w:sz w:val="21"/>
          <w:szCs w:val="21"/>
          <w:bdr w:val="double" w:sz="2" w:space="1" w:color="000000" w:frame="1"/>
          <w:shd w:val="clear" w:color="auto" w:fill="FFFFFF"/>
          <w:lang w:val="en"/>
        </w:rPr>
        <w:t>Next</w:t>
      </w:r>
      <w:proofErr w:type="gramEnd"/>
      <w:r w:rsidRPr="00A0192C">
        <w:rPr>
          <w:rFonts w:ascii="Helvetica" w:eastAsia="Times New Roman" w:hAnsi="Helvetica" w:cs="Helvetica"/>
          <w:color w:val="000000"/>
          <w:sz w:val="21"/>
          <w:szCs w:val="21"/>
          <w:lang w:val="en"/>
        </w:rPr>
        <w:t xml:space="preserve">. </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Optionally, you can execute a </w:t>
      </w:r>
      <w:r w:rsidRPr="00A0192C">
        <w:rPr>
          <w:rFonts w:ascii="Helvetica" w:eastAsia="Times New Roman" w:hAnsi="Helvetica" w:cs="Helvetica"/>
          <w:b/>
          <w:bCs/>
          <w:color w:val="000000"/>
          <w:sz w:val="21"/>
          <w:szCs w:val="21"/>
          <w:shd w:val="clear" w:color="auto" w:fill="DDDDDD"/>
          <w:lang w:val="en"/>
        </w:rPr>
        <w:t>Catalog Validation</w:t>
      </w:r>
      <w:r w:rsidRPr="00A0192C">
        <w:rPr>
          <w:rFonts w:ascii="Helvetica" w:eastAsia="Times New Roman" w:hAnsi="Helvetica" w:cs="Helvetica"/>
          <w:color w:val="000000"/>
          <w:sz w:val="21"/>
          <w:szCs w:val="21"/>
          <w:lang w:val="en"/>
        </w:rPr>
        <w:t xml:space="preserve">. Click </w:t>
      </w:r>
      <w:r w:rsidRPr="00A0192C">
        <w:rPr>
          <w:rFonts w:ascii="Helvetica" w:eastAsia="Times New Roman" w:hAnsi="Helvetica" w:cs="Helvetica"/>
          <w:color w:val="000000"/>
          <w:sz w:val="21"/>
          <w:szCs w:val="21"/>
          <w:bdr w:val="double" w:sz="2" w:space="1" w:color="000000" w:frame="1"/>
          <w:shd w:val="clear" w:color="auto" w:fill="FFFFFF"/>
          <w:lang w:val="en"/>
        </w:rPr>
        <w:t>Run Validations</w:t>
      </w:r>
      <w:r w:rsidRPr="00A0192C">
        <w:rPr>
          <w:rFonts w:ascii="Helvetica" w:eastAsia="Times New Roman" w:hAnsi="Helvetica" w:cs="Helvetica"/>
          <w:color w:val="000000"/>
          <w:sz w:val="21"/>
          <w:szCs w:val="21"/>
          <w:lang w:val="en"/>
        </w:rPr>
        <w:t xml:space="preserve"> and it should display "Validation Finished Successfully" without any errors. </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The </w:t>
      </w:r>
      <w:r w:rsidRPr="00A0192C">
        <w:rPr>
          <w:rFonts w:ascii="Helvetica" w:eastAsia="Times New Roman" w:hAnsi="Helvetica" w:cs="Helvetica"/>
          <w:b/>
          <w:bCs/>
          <w:color w:val="000000"/>
          <w:sz w:val="21"/>
          <w:szCs w:val="21"/>
          <w:shd w:val="clear" w:color="auto" w:fill="DDDDDD"/>
          <w:lang w:val="en"/>
        </w:rPr>
        <w:t>Options</w:t>
      </w:r>
      <w:r w:rsidRPr="00A0192C">
        <w:rPr>
          <w:rFonts w:ascii="Helvetica" w:eastAsia="Times New Roman" w:hAnsi="Helvetica" w:cs="Helvetica"/>
          <w:color w:val="000000"/>
          <w:sz w:val="21"/>
          <w:szCs w:val="21"/>
          <w:lang w:val="en"/>
        </w:rPr>
        <w:t xml:space="preserve"> page of the wizard shows various advanced options. For this tutorial, you can ignore these and simply click </w:t>
      </w:r>
      <w:proofErr w:type="gramStart"/>
      <w:r w:rsidRPr="00A0192C">
        <w:rPr>
          <w:rFonts w:ascii="Helvetica" w:eastAsia="Times New Roman" w:hAnsi="Helvetica" w:cs="Helvetica"/>
          <w:b/>
          <w:bCs/>
          <w:color w:val="000000"/>
          <w:sz w:val="21"/>
          <w:szCs w:val="21"/>
          <w:shd w:val="clear" w:color="auto" w:fill="DDDDDD"/>
          <w:lang w:val="en"/>
        </w:rPr>
        <w:t>Next</w:t>
      </w:r>
      <w:proofErr w:type="gramEnd"/>
      <w:r w:rsidRPr="00A0192C">
        <w:rPr>
          <w:rFonts w:ascii="Helvetica" w:eastAsia="Times New Roman" w:hAnsi="Helvetica" w:cs="Helvetica"/>
          <w:color w:val="000000"/>
          <w:sz w:val="21"/>
          <w:szCs w:val="21"/>
          <w:lang w:val="en"/>
        </w:rPr>
        <w:t xml:space="preserve">. </w:t>
      </w:r>
    </w:p>
    <w:p w:rsid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17" w:name="wb-getting-started-tutorial-model-option"/>
      <w:bookmarkEnd w:id="17"/>
      <w:r>
        <w:rPr>
          <w:rFonts w:ascii="Times New Roman" w:eastAsia="Times New Roman" w:hAnsi="Times New Roman" w:cs="Times New Roman"/>
          <w:noProof/>
          <w:color w:val="000000"/>
          <w:sz w:val="28"/>
          <w:szCs w:val="28"/>
        </w:rPr>
        <w:drawing>
          <wp:inline distT="0" distB="0" distL="0" distR="0" wp14:anchorId="47EA280A" wp14:editId="7D0EE511">
            <wp:extent cx="3496243" cy="2623931"/>
            <wp:effectExtent l="0" t="0" r="9525" b="5080"/>
            <wp:docPr id="15" name="Picture 15" descr="Getting Started Tutorial -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tting Started Tutorial - Optio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6293" cy="2623969"/>
                    </a:xfrm>
                    <a:prstGeom prst="rect">
                      <a:avLst/>
                    </a:prstGeom>
                    <a:noFill/>
                    <a:ln>
                      <a:noFill/>
                    </a:ln>
                  </pic:spPr>
                </pic:pic>
              </a:graphicData>
            </a:graphic>
          </wp:inline>
        </w:drawing>
      </w:r>
    </w:p>
    <w:p w:rsidR="009A3C3B" w:rsidRPr="00A0192C" w:rsidRDefault="009A3C3B" w:rsidP="009A3C3B">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18.</w:t>
      </w:r>
      <w:proofErr w:type="gramEnd"/>
      <w:r w:rsidRPr="00A0192C">
        <w:rPr>
          <w:rFonts w:ascii="Helvetica" w:eastAsia="Times New Roman" w:hAnsi="Helvetica" w:cs="Helvetica"/>
          <w:b/>
          <w:bCs/>
          <w:color w:val="000000"/>
          <w:sz w:val="21"/>
          <w:szCs w:val="21"/>
          <w:lang w:val="en"/>
        </w:rPr>
        <w:t> Getting Started Tutorial - Options</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lastRenderedPageBreak/>
        <w:t xml:space="preserve">On the next page, you can select the object you want to export to the live server. In this case, we only have one table, so no other objects need be selected. Click </w:t>
      </w:r>
      <w:r w:rsidRPr="00A0192C">
        <w:rPr>
          <w:rFonts w:ascii="Helvetica" w:eastAsia="Times New Roman" w:hAnsi="Helvetica" w:cs="Helvetica"/>
          <w:color w:val="000000"/>
          <w:sz w:val="21"/>
          <w:szCs w:val="21"/>
          <w:bdr w:val="double" w:sz="2" w:space="1" w:color="000000" w:frame="1"/>
          <w:shd w:val="clear" w:color="auto" w:fill="FFFFFF"/>
          <w:lang w:val="en"/>
        </w:rPr>
        <w:t>Next</w:t>
      </w:r>
      <w:r w:rsidRPr="00A0192C">
        <w:rPr>
          <w:rFonts w:ascii="Helvetica" w:eastAsia="Times New Roman" w:hAnsi="Helvetica" w:cs="Helvetica"/>
          <w:color w:val="000000"/>
          <w:sz w:val="21"/>
          <w:szCs w:val="21"/>
          <w:lang w:val="en"/>
        </w:rPr>
        <w:t xml:space="preserve">.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18" w:name="wb-getting-started-tutorial-model-select"/>
      <w:bookmarkEnd w:id="18"/>
      <w:r>
        <w:rPr>
          <w:rFonts w:ascii="Times New Roman" w:eastAsia="Times New Roman" w:hAnsi="Times New Roman" w:cs="Times New Roman"/>
          <w:noProof/>
          <w:color w:val="000000"/>
          <w:sz w:val="28"/>
          <w:szCs w:val="28"/>
        </w:rPr>
        <w:drawing>
          <wp:inline distT="0" distB="0" distL="0" distR="0" wp14:anchorId="74F9F573" wp14:editId="344A4021">
            <wp:extent cx="3657600" cy="2745030"/>
            <wp:effectExtent l="0" t="0" r="0" b="0"/>
            <wp:docPr id="14" name="Picture 14" descr="Getting Started Tutorial - Select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tting Started Tutorial - Select Objec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8773" cy="2745910"/>
                    </a:xfrm>
                    <a:prstGeom prst="rect">
                      <a:avLst/>
                    </a:prstGeom>
                    <a:noFill/>
                    <a:ln>
                      <a:noFill/>
                    </a:ln>
                  </pic:spPr>
                </pic:pic>
              </a:graphicData>
            </a:graphic>
          </wp:inline>
        </w:drawing>
      </w:r>
    </w:p>
    <w:p w:rsidR="009A3C3B" w:rsidRPr="00A0192C" w:rsidRDefault="009A3C3B" w:rsidP="009A3C3B">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19.</w:t>
      </w:r>
      <w:proofErr w:type="gramEnd"/>
      <w:r w:rsidRPr="00A0192C">
        <w:rPr>
          <w:rFonts w:ascii="Helvetica" w:eastAsia="Times New Roman" w:hAnsi="Helvetica" w:cs="Helvetica"/>
          <w:b/>
          <w:bCs/>
          <w:color w:val="000000"/>
          <w:sz w:val="21"/>
          <w:szCs w:val="21"/>
          <w:lang w:val="en"/>
        </w:rPr>
        <w:t> Getting Started Tutorial - Select Objects</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The </w:t>
      </w:r>
      <w:r w:rsidRPr="00A0192C">
        <w:rPr>
          <w:rFonts w:ascii="Helvetica" w:eastAsia="Times New Roman" w:hAnsi="Helvetica" w:cs="Helvetica"/>
          <w:b/>
          <w:bCs/>
          <w:color w:val="000000"/>
          <w:sz w:val="21"/>
          <w:szCs w:val="21"/>
          <w:shd w:val="clear" w:color="auto" w:fill="DDDDDD"/>
          <w:lang w:val="en"/>
        </w:rPr>
        <w:t>Review SQL Script</w:t>
      </w:r>
      <w:r w:rsidRPr="00A0192C">
        <w:rPr>
          <w:rFonts w:ascii="Helvetica" w:eastAsia="Times New Roman" w:hAnsi="Helvetica" w:cs="Helvetica"/>
          <w:color w:val="000000"/>
          <w:sz w:val="21"/>
          <w:szCs w:val="21"/>
          <w:lang w:val="en"/>
        </w:rPr>
        <w:t xml:space="preserve"> page displays the script that will be run on the live server to create your schema. Review the script to make sure that you understand the operations that will be carried out. </w:t>
      </w:r>
    </w:p>
    <w:p w:rsidR="00A0192C" w:rsidRPr="00A0192C" w:rsidRDefault="00A0192C" w:rsidP="00A0192C">
      <w:p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Clicking </w:t>
      </w:r>
      <w:proofErr w:type="gramStart"/>
      <w:r w:rsidRPr="00A0192C">
        <w:rPr>
          <w:rFonts w:ascii="Helvetica" w:eastAsia="Times New Roman" w:hAnsi="Helvetica" w:cs="Helvetica"/>
          <w:color w:val="000000"/>
          <w:sz w:val="21"/>
          <w:szCs w:val="21"/>
          <w:bdr w:val="double" w:sz="2" w:space="1" w:color="000000" w:frame="1"/>
          <w:shd w:val="clear" w:color="auto" w:fill="FFFFFF"/>
          <w:lang w:val="en"/>
        </w:rPr>
        <w:t>Next</w:t>
      </w:r>
      <w:proofErr w:type="gramEnd"/>
      <w:r w:rsidRPr="00A0192C">
        <w:rPr>
          <w:rFonts w:ascii="Helvetica" w:eastAsia="Times New Roman" w:hAnsi="Helvetica" w:cs="Helvetica"/>
          <w:color w:val="000000"/>
          <w:sz w:val="21"/>
          <w:szCs w:val="21"/>
          <w:lang w:val="en"/>
        </w:rPr>
        <w:t xml:space="preserve"> will execute the Forward Engineering process.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19" w:name="wb-getting-started-tutorial-review-sql-s"/>
      <w:bookmarkEnd w:id="19"/>
      <w:r>
        <w:rPr>
          <w:rFonts w:ascii="Times New Roman" w:eastAsia="Times New Roman" w:hAnsi="Times New Roman" w:cs="Times New Roman"/>
          <w:noProof/>
          <w:color w:val="000000"/>
          <w:sz w:val="28"/>
          <w:szCs w:val="28"/>
        </w:rPr>
        <w:drawing>
          <wp:inline distT="0" distB="0" distL="0" distR="0" wp14:anchorId="016607DF" wp14:editId="42489C9A">
            <wp:extent cx="3689406" cy="2768900"/>
            <wp:effectExtent l="0" t="0" r="6350" b="0"/>
            <wp:docPr id="13" name="Picture 13" descr="Getting Started Tutorial - Review SQL 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etting Started Tutorial - Review SQL Scrip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9459" cy="2768940"/>
                    </a:xfrm>
                    <a:prstGeom prst="rect">
                      <a:avLst/>
                    </a:prstGeom>
                    <a:noFill/>
                    <a:ln>
                      <a:noFill/>
                    </a:ln>
                  </pic:spPr>
                </pic:pic>
              </a:graphicData>
            </a:graphic>
          </wp:inline>
        </w:drawing>
      </w:r>
    </w:p>
    <w:p w:rsidR="009A3C3B" w:rsidRPr="00A0192C" w:rsidRDefault="009A3C3B" w:rsidP="009A3C3B">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20.</w:t>
      </w:r>
      <w:proofErr w:type="gramEnd"/>
      <w:r w:rsidRPr="00A0192C">
        <w:rPr>
          <w:rFonts w:ascii="Helvetica" w:eastAsia="Times New Roman" w:hAnsi="Helvetica" w:cs="Helvetica"/>
          <w:b/>
          <w:bCs/>
          <w:color w:val="000000"/>
          <w:sz w:val="21"/>
          <w:szCs w:val="21"/>
          <w:lang w:val="en"/>
        </w:rPr>
        <w:t> Getting Started Tutorial - Review SQL Script</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lastRenderedPageBreak/>
        <w:t xml:space="preserve">The </w:t>
      </w:r>
      <w:r w:rsidRPr="00A0192C">
        <w:rPr>
          <w:rFonts w:ascii="Helvetica" w:eastAsia="Times New Roman" w:hAnsi="Helvetica" w:cs="Helvetica"/>
          <w:b/>
          <w:bCs/>
          <w:color w:val="000000"/>
          <w:sz w:val="21"/>
          <w:szCs w:val="21"/>
          <w:shd w:val="clear" w:color="auto" w:fill="DDDDDD"/>
          <w:lang w:val="en"/>
        </w:rPr>
        <w:t>Commit Progress</w:t>
      </w:r>
      <w:r w:rsidRPr="00A0192C">
        <w:rPr>
          <w:rFonts w:ascii="Helvetica" w:eastAsia="Times New Roman" w:hAnsi="Helvetica" w:cs="Helvetica"/>
          <w:color w:val="000000"/>
          <w:sz w:val="21"/>
          <w:szCs w:val="21"/>
          <w:lang w:val="en"/>
        </w:rPr>
        <w:t xml:space="preserve"> page shows each executed step, and its associated status. It is recommended to view the logs on this page, so click </w:t>
      </w:r>
      <w:r w:rsidRPr="00A0192C">
        <w:rPr>
          <w:rFonts w:ascii="Helvetica" w:eastAsia="Times New Roman" w:hAnsi="Helvetica" w:cs="Helvetica"/>
          <w:color w:val="000000"/>
          <w:sz w:val="21"/>
          <w:szCs w:val="21"/>
          <w:bdr w:val="double" w:sz="2" w:space="1" w:color="000000" w:frame="1"/>
          <w:shd w:val="clear" w:color="auto" w:fill="FFFFFF"/>
          <w:lang w:val="en"/>
        </w:rPr>
        <w:t>Show Logs</w:t>
      </w:r>
      <w:r w:rsidRPr="00A0192C">
        <w:rPr>
          <w:rFonts w:ascii="Helvetica" w:eastAsia="Times New Roman" w:hAnsi="Helvetica" w:cs="Helvetica"/>
          <w:color w:val="000000"/>
          <w:sz w:val="21"/>
          <w:szCs w:val="21"/>
          <w:lang w:val="en"/>
        </w:rPr>
        <w:t xml:space="preserve">. </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After ensuring that the script ran without error on the server, then click </w:t>
      </w:r>
      <w:r w:rsidRPr="00A0192C">
        <w:rPr>
          <w:rFonts w:ascii="Helvetica" w:eastAsia="Times New Roman" w:hAnsi="Helvetica" w:cs="Helvetica"/>
          <w:color w:val="000000"/>
          <w:sz w:val="21"/>
          <w:szCs w:val="21"/>
          <w:bdr w:val="double" w:sz="2" w:space="1" w:color="000000" w:frame="1"/>
          <w:shd w:val="clear" w:color="auto" w:fill="FFFFFF"/>
          <w:lang w:val="en"/>
        </w:rPr>
        <w:t>Close</w:t>
      </w:r>
      <w:r w:rsidRPr="00A0192C">
        <w:rPr>
          <w:rFonts w:ascii="Helvetica" w:eastAsia="Times New Roman" w:hAnsi="Helvetica" w:cs="Helvetica"/>
          <w:color w:val="000000"/>
          <w:sz w:val="21"/>
          <w:szCs w:val="21"/>
          <w:lang w:val="en"/>
        </w:rPr>
        <w:t>. As a simple test that the script worked, launch the MySQL Command Line Client (</w:t>
      </w:r>
      <w:proofErr w:type="spellStart"/>
      <w:r w:rsidRPr="00A0192C">
        <w:rPr>
          <w:rFonts w:ascii="Helvetica" w:eastAsia="Times New Roman" w:hAnsi="Helvetica" w:cs="Helvetica"/>
          <w:b/>
          <w:bCs/>
          <w:color w:val="000000"/>
          <w:sz w:val="21"/>
          <w:szCs w:val="21"/>
          <w:lang w:val="en"/>
        </w:rPr>
        <w:t>mysql</w:t>
      </w:r>
      <w:proofErr w:type="spellEnd"/>
      <w:r w:rsidRPr="00A0192C">
        <w:rPr>
          <w:rFonts w:ascii="Helvetica" w:eastAsia="Times New Roman" w:hAnsi="Helvetica" w:cs="Helvetica"/>
          <w:color w:val="000000"/>
          <w:sz w:val="21"/>
          <w:szCs w:val="21"/>
          <w:lang w:val="en"/>
        </w:rPr>
        <w:t xml:space="preserve">). Enter </w:t>
      </w:r>
      <w:r w:rsidRPr="00A0192C">
        <w:rPr>
          <w:rFonts w:ascii="Courier" w:eastAsia="Times New Roman" w:hAnsi="Courier" w:cs="Courier New"/>
          <w:b/>
          <w:bCs/>
          <w:color w:val="026789"/>
          <w:sz w:val="20"/>
          <w:szCs w:val="20"/>
          <w:shd w:val="clear" w:color="auto" w:fill="FFFFFF"/>
          <w:lang w:val="en"/>
        </w:rPr>
        <w:t>SHOW DATABASES;</w:t>
      </w:r>
      <w:r w:rsidRPr="00A0192C">
        <w:rPr>
          <w:rFonts w:ascii="Helvetica" w:eastAsia="Times New Roman" w:hAnsi="Helvetica" w:cs="Helvetica"/>
          <w:color w:val="000000"/>
          <w:sz w:val="21"/>
          <w:szCs w:val="21"/>
          <w:lang w:val="en"/>
        </w:rPr>
        <w:t xml:space="preserve"> and identify your schema. Enter </w:t>
      </w:r>
      <w:r w:rsidRPr="00A0192C">
        <w:rPr>
          <w:rFonts w:ascii="Courier" w:eastAsia="Times New Roman" w:hAnsi="Courier" w:cs="Courier New"/>
          <w:b/>
          <w:bCs/>
          <w:color w:val="026789"/>
          <w:sz w:val="20"/>
          <w:szCs w:val="20"/>
          <w:shd w:val="clear" w:color="auto" w:fill="FFFFFF"/>
          <w:lang w:val="en"/>
        </w:rPr>
        <w:t xml:space="preserve">USE </w:t>
      </w:r>
      <w:proofErr w:type="spellStart"/>
      <w:r w:rsidRPr="00A0192C">
        <w:rPr>
          <w:rFonts w:ascii="Courier" w:eastAsia="Times New Roman" w:hAnsi="Courier" w:cs="Courier New"/>
          <w:b/>
          <w:bCs/>
          <w:color w:val="026789"/>
          <w:sz w:val="20"/>
          <w:szCs w:val="20"/>
          <w:shd w:val="clear" w:color="auto" w:fill="FFFFFF"/>
          <w:lang w:val="en"/>
        </w:rPr>
        <w:t>dvd_collection</w:t>
      </w:r>
      <w:proofErr w:type="spellEnd"/>
      <w:r w:rsidRPr="00A0192C">
        <w:rPr>
          <w:rFonts w:ascii="Courier" w:eastAsia="Times New Roman" w:hAnsi="Courier" w:cs="Courier New"/>
          <w:b/>
          <w:bCs/>
          <w:color w:val="026789"/>
          <w:sz w:val="20"/>
          <w:szCs w:val="20"/>
          <w:shd w:val="clear" w:color="auto" w:fill="FFFFFF"/>
          <w:lang w:val="en"/>
        </w:rPr>
        <w:t>;</w:t>
      </w:r>
      <w:r w:rsidRPr="00A0192C">
        <w:rPr>
          <w:rFonts w:ascii="Helvetica" w:eastAsia="Times New Roman" w:hAnsi="Helvetica" w:cs="Helvetica"/>
          <w:color w:val="000000"/>
          <w:sz w:val="21"/>
          <w:szCs w:val="21"/>
          <w:lang w:val="en"/>
        </w:rPr>
        <w:t xml:space="preserve"> to select your schema. Now enter </w:t>
      </w:r>
      <w:r w:rsidRPr="00A0192C">
        <w:rPr>
          <w:rFonts w:ascii="Courier" w:eastAsia="Times New Roman" w:hAnsi="Courier" w:cs="Courier New"/>
          <w:b/>
          <w:bCs/>
          <w:color w:val="026789"/>
          <w:sz w:val="20"/>
          <w:szCs w:val="20"/>
          <w:shd w:val="clear" w:color="auto" w:fill="FFFFFF"/>
          <w:lang w:val="en"/>
        </w:rPr>
        <w:t>SHOW TABLES</w:t>
      </w:r>
      <w:proofErr w:type="gramStart"/>
      <w:r w:rsidRPr="00A0192C">
        <w:rPr>
          <w:rFonts w:ascii="Courier" w:eastAsia="Times New Roman" w:hAnsi="Courier" w:cs="Courier New"/>
          <w:b/>
          <w:bCs/>
          <w:color w:val="026789"/>
          <w:sz w:val="20"/>
          <w:szCs w:val="20"/>
          <w:shd w:val="clear" w:color="auto" w:fill="FFFFFF"/>
          <w:lang w:val="en"/>
        </w:rPr>
        <w:t>;</w:t>
      </w:r>
      <w:r w:rsidRPr="00A0192C">
        <w:rPr>
          <w:rFonts w:ascii="Helvetica" w:eastAsia="Times New Roman" w:hAnsi="Helvetica" w:cs="Helvetica"/>
          <w:color w:val="000000"/>
          <w:sz w:val="21"/>
          <w:szCs w:val="21"/>
          <w:lang w:val="en"/>
        </w:rPr>
        <w:t>.</w:t>
      </w:r>
      <w:proofErr w:type="gramEnd"/>
      <w:r w:rsidRPr="00A0192C">
        <w:rPr>
          <w:rFonts w:ascii="Helvetica" w:eastAsia="Times New Roman" w:hAnsi="Helvetica" w:cs="Helvetica"/>
          <w:color w:val="000000"/>
          <w:sz w:val="21"/>
          <w:szCs w:val="21"/>
          <w:lang w:val="en"/>
        </w:rPr>
        <w:t xml:space="preserve"> Enter </w:t>
      </w:r>
      <w:r w:rsidRPr="00A0192C">
        <w:rPr>
          <w:rFonts w:ascii="Courier" w:eastAsia="Times New Roman" w:hAnsi="Courier" w:cs="Courier New"/>
          <w:b/>
          <w:bCs/>
          <w:color w:val="026789"/>
          <w:sz w:val="20"/>
          <w:szCs w:val="20"/>
          <w:shd w:val="clear" w:color="auto" w:fill="FFFFFF"/>
          <w:lang w:val="en"/>
        </w:rPr>
        <w:t>SELECT * FROM movies;</w:t>
      </w:r>
      <w:r w:rsidRPr="00A0192C">
        <w:rPr>
          <w:rFonts w:ascii="Helvetica" w:eastAsia="Times New Roman" w:hAnsi="Helvetica" w:cs="Helvetica"/>
          <w:color w:val="000000"/>
          <w:sz w:val="21"/>
          <w:szCs w:val="21"/>
          <w:lang w:val="en"/>
        </w:rPr>
        <w:t xml:space="preserve">, this will return the empty set as you have not yet entered any data into your database. Note that it is possible to use MySQL Workbench to carry out such checks, and you will see how to do this later, but the MySQL Command Line Client has been used here as you have probably used it previously. </w:t>
      </w:r>
    </w:p>
    <w:p w:rsidR="00A0192C" w:rsidRPr="00A0192C" w:rsidRDefault="00A0192C" w:rsidP="00A0192C">
      <w:pPr>
        <w:numPr>
          <w:ilvl w:val="0"/>
          <w:numId w:val="2"/>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Ensure that your model is saved. Click </w:t>
      </w:r>
      <w:r w:rsidRPr="00A0192C">
        <w:rPr>
          <w:rFonts w:ascii="Helvetica" w:eastAsia="Times New Roman" w:hAnsi="Helvetica" w:cs="Helvetica"/>
          <w:b/>
          <w:bCs/>
          <w:color w:val="000000"/>
          <w:sz w:val="21"/>
          <w:szCs w:val="21"/>
          <w:shd w:val="clear" w:color="auto" w:fill="DDDDDD"/>
          <w:lang w:val="en"/>
        </w:rPr>
        <w:t>Save Model to Current File</w:t>
      </w:r>
      <w:r w:rsidRPr="00A0192C">
        <w:rPr>
          <w:rFonts w:ascii="Helvetica" w:eastAsia="Times New Roman" w:hAnsi="Helvetica" w:cs="Helvetica"/>
          <w:color w:val="000000"/>
          <w:sz w:val="21"/>
          <w:szCs w:val="21"/>
          <w:lang w:val="en"/>
        </w:rPr>
        <w:t xml:space="preserve"> on the main toolbar. </w:t>
      </w:r>
    </w:p>
    <w:p w:rsidR="00A0192C" w:rsidRPr="00A0192C" w:rsidRDefault="00A0192C" w:rsidP="00A0192C">
      <w:pPr>
        <w:shd w:val="clear" w:color="auto" w:fill="FFFFFF"/>
        <w:spacing w:before="100" w:beforeAutospacing="1" w:after="100" w:afterAutospacing="1" w:line="240" w:lineRule="auto"/>
        <w:outlineLvl w:val="2"/>
        <w:rPr>
          <w:rFonts w:ascii="Helvetica" w:eastAsia="Times New Roman" w:hAnsi="Helvetica" w:cs="Helvetica"/>
          <w:b/>
          <w:bCs/>
          <w:color w:val="000000"/>
          <w:sz w:val="34"/>
          <w:szCs w:val="34"/>
          <w:lang w:val="en"/>
        </w:rPr>
      </w:pPr>
      <w:bookmarkStart w:id="20" w:name="wb-getting-started-tutorial-adding-data"/>
      <w:bookmarkEnd w:id="20"/>
      <w:r w:rsidRPr="00A0192C">
        <w:rPr>
          <w:rFonts w:ascii="Helvetica" w:eastAsia="Times New Roman" w:hAnsi="Helvetica" w:cs="Helvetica"/>
          <w:b/>
          <w:bCs/>
          <w:color w:val="000000"/>
          <w:sz w:val="34"/>
          <w:szCs w:val="34"/>
          <w:lang w:val="en"/>
        </w:rPr>
        <w:t>6.3. Adding Data to Your Database</w:t>
      </w:r>
    </w:p>
    <w:p w:rsidR="00A0192C" w:rsidRPr="00A0192C" w:rsidRDefault="00A0192C" w:rsidP="00A0192C">
      <w:pPr>
        <w:spacing w:before="100" w:beforeAutospacing="1" w:after="100" w:afterAutospacing="1" w:line="240" w:lineRule="auto"/>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In the previous section, you created a model, schema, and table. You also forward engineered your model to the live server. In this section, you will see how you can use MySQL Workbench to add data into your database on the live server. </w:t>
      </w:r>
    </w:p>
    <w:p w:rsidR="00A0192C" w:rsidRPr="00A0192C" w:rsidRDefault="00A0192C" w:rsidP="00A0192C">
      <w:pPr>
        <w:spacing w:before="100" w:beforeAutospacing="1" w:after="100" w:afterAutospacing="1" w:line="240" w:lineRule="auto"/>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Open the SQL Editor by opening a MySQL connection. </w:t>
      </w:r>
    </w:p>
    <w:p w:rsidR="00A0192C" w:rsidRDefault="00A0192C" w:rsidP="00A0192C">
      <w:pPr>
        <w:spacing w:after="0" w:line="240" w:lineRule="auto"/>
        <w:rPr>
          <w:rFonts w:ascii="Times New Roman" w:eastAsia="Times New Roman" w:hAnsi="Times New Roman" w:cs="Times New Roman"/>
          <w:color w:val="000000"/>
          <w:sz w:val="28"/>
          <w:szCs w:val="28"/>
          <w:lang w:val="en"/>
        </w:rPr>
      </w:pPr>
      <w:r>
        <w:rPr>
          <w:rFonts w:ascii="Times New Roman" w:eastAsia="Times New Roman" w:hAnsi="Times New Roman" w:cs="Times New Roman"/>
          <w:noProof/>
          <w:color w:val="000000"/>
          <w:sz w:val="28"/>
          <w:szCs w:val="28"/>
        </w:rPr>
        <w:drawing>
          <wp:inline distT="0" distB="0" distL="0" distR="0" wp14:anchorId="26D05AA5" wp14:editId="22322903">
            <wp:extent cx="4405023" cy="2754001"/>
            <wp:effectExtent l="0" t="0" r="0" b="8255"/>
            <wp:docPr id="24" name="Picture 24" descr="Getting Started Tutorial - SQL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etting Started Tutorial - SQL Edit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06641" cy="2755012"/>
                    </a:xfrm>
                    <a:prstGeom prst="rect">
                      <a:avLst/>
                    </a:prstGeom>
                    <a:noFill/>
                    <a:ln>
                      <a:noFill/>
                    </a:ln>
                  </pic:spPr>
                </pic:pic>
              </a:graphicData>
            </a:graphic>
          </wp:inline>
        </w:drawing>
      </w:r>
    </w:p>
    <w:p w:rsidR="009A3C3B" w:rsidRPr="00A0192C" w:rsidRDefault="009A3C3B" w:rsidP="009A3C3B">
      <w:pPr>
        <w:spacing w:before="100" w:beforeAutospacing="1" w:after="100" w:afterAutospacing="1" w:line="240" w:lineRule="auto"/>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21.</w:t>
      </w:r>
      <w:proofErr w:type="gramEnd"/>
      <w:r w:rsidRPr="00A0192C">
        <w:rPr>
          <w:rFonts w:ascii="Helvetica" w:eastAsia="Times New Roman" w:hAnsi="Helvetica" w:cs="Helvetica"/>
          <w:b/>
          <w:bCs/>
          <w:color w:val="000000"/>
          <w:sz w:val="21"/>
          <w:szCs w:val="21"/>
          <w:lang w:val="en"/>
        </w:rPr>
        <w:t> Getting Started Tutorial - SQL Editor</w:t>
      </w:r>
    </w:p>
    <w:p w:rsidR="00A0192C" w:rsidRPr="00A0192C" w:rsidRDefault="00A0192C" w:rsidP="00A0192C">
      <w:pPr>
        <w:numPr>
          <w:ilvl w:val="0"/>
          <w:numId w:val="3"/>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From the </w:t>
      </w:r>
      <w:r w:rsidRPr="00A0192C">
        <w:rPr>
          <w:rFonts w:ascii="Helvetica" w:eastAsia="Times New Roman" w:hAnsi="Helvetica" w:cs="Helvetica"/>
          <w:b/>
          <w:bCs/>
          <w:color w:val="000000"/>
          <w:sz w:val="21"/>
          <w:szCs w:val="21"/>
          <w:shd w:val="clear" w:color="auto" w:fill="DDDDDD"/>
          <w:lang w:val="en"/>
        </w:rPr>
        <w:t>Navigator</w:t>
      </w:r>
      <w:r w:rsidRPr="00A0192C">
        <w:rPr>
          <w:rFonts w:ascii="Helvetica" w:eastAsia="Times New Roman" w:hAnsi="Helvetica" w:cs="Helvetica"/>
          <w:color w:val="000000"/>
          <w:sz w:val="21"/>
          <w:szCs w:val="21"/>
          <w:lang w:val="en"/>
        </w:rPr>
        <w:t xml:space="preserve"> panel on the left, select the </w:t>
      </w:r>
      <w:r w:rsidRPr="00A0192C">
        <w:rPr>
          <w:rFonts w:ascii="Courier" w:eastAsia="Times New Roman" w:hAnsi="Courier" w:cs="Courier New"/>
          <w:b/>
          <w:bCs/>
          <w:color w:val="026789"/>
          <w:sz w:val="20"/>
          <w:szCs w:val="20"/>
          <w:shd w:val="clear" w:color="auto" w:fill="FFFFFF"/>
          <w:lang w:val="en"/>
        </w:rPr>
        <w:t>movies</w:t>
      </w:r>
      <w:r w:rsidRPr="00A0192C">
        <w:rPr>
          <w:rFonts w:ascii="Helvetica" w:eastAsia="Times New Roman" w:hAnsi="Helvetica" w:cs="Helvetica"/>
          <w:color w:val="000000"/>
          <w:sz w:val="21"/>
          <w:szCs w:val="21"/>
          <w:lang w:val="en"/>
        </w:rPr>
        <w:t xml:space="preserve"> table from the </w:t>
      </w:r>
      <w:proofErr w:type="spellStart"/>
      <w:r w:rsidRPr="00A0192C">
        <w:rPr>
          <w:rFonts w:ascii="Courier" w:eastAsia="Times New Roman" w:hAnsi="Courier" w:cs="Courier New"/>
          <w:b/>
          <w:bCs/>
          <w:color w:val="026789"/>
          <w:sz w:val="20"/>
          <w:szCs w:val="20"/>
          <w:shd w:val="clear" w:color="auto" w:fill="FFFFFF"/>
          <w:lang w:val="en"/>
        </w:rPr>
        <w:t>dvd_collection</w:t>
      </w:r>
      <w:proofErr w:type="spellEnd"/>
      <w:r w:rsidRPr="00A0192C">
        <w:rPr>
          <w:rFonts w:ascii="Helvetica" w:eastAsia="Times New Roman" w:hAnsi="Helvetica" w:cs="Helvetica"/>
          <w:color w:val="000000"/>
          <w:sz w:val="21"/>
          <w:szCs w:val="21"/>
          <w:lang w:val="en"/>
        </w:rPr>
        <w:t xml:space="preserve"> schema. Right-click on the </w:t>
      </w:r>
      <w:r w:rsidRPr="00A0192C">
        <w:rPr>
          <w:rFonts w:ascii="Courier" w:eastAsia="Times New Roman" w:hAnsi="Courier" w:cs="Courier New"/>
          <w:b/>
          <w:bCs/>
          <w:color w:val="026789"/>
          <w:sz w:val="20"/>
          <w:szCs w:val="20"/>
          <w:shd w:val="clear" w:color="auto" w:fill="FFFFFF"/>
          <w:lang w:val="en"/>
        </w:rPr>
        <w:t>movies</w:t>
      </w:r>
      <w:r w:rsidRPr="00A0192C">
        <w:rPr>
          <w:rFonts w:ascii="Helvetica" w:eastAsia="Times New Roman" w:hAnsi="Helvetica" w:cs="Helvetica"/>
          <w:color w:val="000000"/>
          <w:sz w:val="21"/>
          <w:szCs w:val="21"/>
          <w:lang w:val="en"/>
        </w:rPr>
        <w:t xml:space="preserve"> table and choose Select Rows - Limit 1000.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21" w:name="wb-getting-started-tutorial-adding-data-"/>
      <w:bookmarkEnd w:id="21"/>
      <w:r>
        <w:rPr>
          <w:rFonts w:ascii="Times New Roman" w:eastAsia="Times New Roman" w:hAnsi="Times New Roman" w:cs="Times New Roman"/>
          <w:noProof/>
          <w:color w:val="000000"/>
          <w:sz w:val="28"/>
          <w:szCs w:val="28"/>
        </w:rPr>
        <w:lastRenderedPageBreak/>
        <w:drawing>
          <wp:inline distT="0" distB="0" distL="0" distR="0" wp14:anchorId="0F3CE393" wp14:editId="2DF338D9">
            <wp:extent cx="4031312" cy="2520357"/>
            <wp:effectExtent l="0" t="0" r="7620" b="0"/>
            <wp:docPr id="23" name="Picture 23" descr="Getting Started Tutorial - Adding Data from the SQL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etting Started Tutorial - Adding Data from the SQL Edit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35732" cy="2523120"/>
                    </a:xfrm>
                    <a:prstGeom prst="rect">
                      <a:avLst/>
                    </a:prstGeom>
                    <a:noFill/>
                    <a:ln>
                      <a:noFill/>
                    </a:ln>
                  </pic:spPr>
                </pic:pic>
              </a:graphicData>
            </a:graphic>
          </wp:inline>
        </w:drawing>
      </w:r>
    </w:p>
    <w:p w:rsidR="009A3C3B" w:rsidRPr="00A0192C" w:rsidRDefault="009A3C3B" w:rsidP="009A3C3B">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22.</w:t>
      </w:r>
      <w:proofErr w:type="gramEnd"/>
      <w:r w:rsidRPr="00A0192C">
        <w:rPr>
          <w:rFonts w:ascii="Helvetica" w:eastAsia="Times New Roman" w:hAnsi="Helvetica" w:cs="Helvetica"/>
          <w:b/>
          <w:bCs/>
          <w:color w:val="000000"/>
          <w:sz w:val="21"/>
          <w:szCs w:val="21"/>
          <w:lang w:val="en"/>
        </w:rPr>
        <w:t> Getting Started Tutorial - Adding Data from the SQL Editor</w:t>
      </w:r>
    </w:p>
    <w:p w:rsidR="00A0192C" w:rsidRPr="00A0192C" w:rsidRDefault="00A0192C" w:rsidP="00A0192C">
      <w:pPr>
        <w:numPr>
          <w:ilvl w:val="0"/>
          <w:numId w:val="3"/>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You will see the query and its associated data grid. This is where you can enter the data for your database. Remember that the </w:t>
      </w:r>
      <w:proofErr w:type="spellStart"/>
      <w:r w:rsidRPr="00A0192C">
        <w:rPr>
          <w:rFonts w:ascii="Courier" w:eastAsia="Times New Roman" w:hAnsi="Courier" w:cs="Courier New"/>
          <w:b/>
          <w:bCs/>
          <w:color w:val="026789"/>
          <w:sz w:val="20"/>
          <w:szCs w:val="20"/>
          <w:shd w:val="clear" w:color="auto" w:fill="FFFFFF"/>
          <w:lang w:val="en"/>
        </w:rPr>
        <w:t>movie_id</w:t>
      </w:r>
      <w:proofErr w:type="spellEnd"/>
      <w:r w:rsidRPr="00A0192C">
        <w:rPr>
          <w:rFonts w:ascii="Helvetica" w:eastAsia="Times New Roman" w:hAnsi="Helvetica" w:cs="Helvetica"/>
          <w:color w:val="000000"/>
          <w:sz w:val="21"/>
          <w:szCs w:val="21"/>
          <w:lang w:val="en"/>
        </w:rPr>
        <w:t xml:space="preserve"> was set to auto increment, so values are not needed for this column. In the data grid, enter the movie information shown in the following table.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Description w:val=" A data grid of the example database. "/>
      </w:tblPr>
      <w:tblGrid>
        <w:gridCol w:w="2924"/>
        <w:gridCol w:w="1318"/>
      </w:tblGrid>
      <w:tr w:rsidR="00A0192C" w:rsidRPr="009A3C3B" w:rsidTr="00A0192C">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92C" w:rsidRPr="009A3C3B" w:rsidRDefault="00A0192C" w:rsidP="00A0192C">
            <w:pPr>
              <w:spacing w:after="0" w:line="240" w:lineRule="auto"/>
              <w:jc w:val="center"/>
              <w:rPr>
                <w:rFonts w:ascii="Helvetica" w:eastAsia="Times New Roman" w:hAnsi="Helvetica" w:cs="Helvetica"/>
                <w:b/>
                <w:bCs/>
                <w:color w:val="000000"/>
                <w:sz w:val="20"/>
                <w:szCs w:val="28"/>
              </w:rPr>
            </w:pPr>
            <w:r w:rsidRPr="009A3C3B">
              <w:rPr>
                <w:rFonts w:ascii="Helvetica" w:eastAsia="Times New Roman" w:hAnsi="Helvetica" w:cs="Helvetica"/>
                <w:b/>
                <w:bCs/>
                <w:color w:val="000000"/>
                <w:sz w:val="20"/>
                <w:szCs w:val="28"/>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92C" w:rsidRPr="009A3C3B" w:rsidRDefault="00A0192C" w:rsidP="00A0192C">
            <w:pPr>
              <w:spacing w:after="0" w:line="240" w:lineRule="auto"/>
              <w:jc w:val="center"/>
              <w:rPr>
                <w:rFonts w:ascii="Helvetica" w:eastAsia="Times New Roman" w:hAnsi="Helvetica" w:cs="Helvetica"/>
                <w:b/>
                <w:bCs/>
                <w:color w:val="000000"/>
                <w:sz w:val="20"/>
                <w:szCs w:val="28"/>
              </w:rPr>
            </w:pPr>
            <w:proofErr w:type="spellStart"/>
            <w:r w:rsidRPr="009A3C3B">
              <w:rPr>
                <w:rFonts w:ascii="Helvetica" w:eastAsia="Times New Roman" w:hAnsi="Helvetica" w:cs="Helvetica"/>
                <w:b/>
                <w:bCs/>
                <w:color w:val="000000"/>
                <w:sz w:val="20"/>
                <w:szCs w:val="28"/>
              </w:rPr>
              <w:t>release_date</w:t>
            </w:r>
            <w:proofErr w:type="spellEnd"/>
          </w:p>
        </w:tc>
      </w:tr>
      <w:tr w:rsidR="00A0192C" w:rsidRPr="009A3C3B" w:rsidTr="00A0192C">
        <w:trPr>
          <w:tblCellSpacing w:w="15" w:type="dxa"/>
        </w:trPr>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A3C3B" w:rsidRDefault="00A0192C" w:rsidP="00A0192C">
            <w:pPr>
              <w:spacing w:after="0" w:line="240" w:lineRule="auto"/>
              <w:rPr>
                <w:rFonts w:ascii="Helvetica" w:eastAsia="Times New Roman" w:hAnsi="Helvetica" w:cs="Helvetica"/>
                <w:color w:val="000000"/>
                <w:sz w:val="20"/>
                <w:szCs w:val="24"/>
              </w:rPr>
            </w:pPr>
            <w:r w:rsidRPr="009A3C3B">
              <w:rPr>
                <w:rFonts w:ascii="Helvetica" w:eastAsia="Times New Roman" w:hAnsi="Helvetica" w:cs="Helvetica"/>
                <w:color w:val="000000"/>
                <w:sz w:val="20"/>
                <w:szCs w:val="24"/>
              </w:rPr>
              <w:t>Gone with the Wind</w:t>
            </w:r>
          </w:p>
        </w:tc>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A3C3B" w:rsidRDefault="00A0192C" w:rsidP="00A0192C">
            <w:pPr>
              <w:spacing w:after="0" w:line="240" w:lineRule="auto"/>
              <w:rPr>
                <w:rFonts w:ascii="Helvetica" w:eastAsia="Times New Roman" w:hAnsi="Helvetica" w:cs="Helvetica"/>
                <w:color w:val="000000"/>
                <w:sz w:val="20"/>
                <w:szCs w:val="24"/>
              </w:rPr>
            </w:pPr>
            <w:r w:rsidRPr="009A3C3B">
              <w:rPr>
                <w:rFonts w:ascii="Helvetica" w:eastAsia="Times New Roman" w:hAnsi="Helvetica" w:cs="Helvetica"/>
                <w:color w:val="000000"/>
                <w:sz w:val="20"/>
                <w:szCs w:val="24"/>
              </w:rPr>
              <w:t>1939-04-17</w:t>
            </w:r>
          </w:p>
        </w:tc>
      </w:tr>
      <w:tr w:rsidR="00A0192C" w:rsidRPr="009A3C3B" w:rsidTr="00A0192C">
        <w:trPr>
          <w:tblCellSpacing w:w="15" w:type="dxa"/>
        </w:trPr>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A3C3B" w:rsidRDefault="00A0192C" w:rsidP="00A0192C">
            <w:pPr>
              <w:spacing w:after="0" w:line="240" w:lineRule="auto"/>
              <w:rPr>
                <w:rFonts w:ascii="Helvetica" w:eastAsia="Times New Roman" w:hAnsi="Helvetica" w:cs="Helvetica"/>
                <w:color w:val="000000"/>
                <w:sz w:val="20"/>
                <w:szCs w:val="24"/>
              </w:rPr>
            </w:pPr>
            <w:r w:rsidRPr="009A3C3B">
              <w:rPr>
                <w:rFonts w:ascii="Helvetica" w:eastAsia="Times New Roman" w:hAnsi="Helvetica" w:cs="Helvetica"/>
                <w:color w:val="000000"/>
                <w:sz w:val="20"/>
                <w:szCs w:val="24"/>
              </w:rPr>
              <w:t>The Hound of the Baskervilles</w:t>
            </w:r>
          </w:p>
        </w:tc>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A3C3B" w:rsidRDefault="00A0192C" w:rsidP="00A0192C">
            <w:pPr>
              <w:spacing w:after="0" w:line="240" w:lineRule="auto"/>
              <w:rPr>
                <w:rFonts w:ascii="Helvetica" w:eastAsia="Times New Roman" w:hAnsi="Helvetica" w:cs="Helvetica"/>
                <w:color w:val="000000"/>
                <w:sz w:val="20"/>
                <w:szCs w:val="24"/>
              </w:rPr>
            </w:pPr>
            <w:r w:rsidRPr="009A3C3B">
              <w:rPr>
                <w:rFonts w:ascii="Helvetica" w:eastAsia="Times New Roman" w:hAnsi="Helvetica" w:cs="Helvetica"/>
                <w:color w:val="000000"/>
                <w:sz w:val="20"/>
                <w:szCs w:val="24"/>
              </w:rPr>
              <w:t>1939-03-31</w:t>
            </w:r>
          </w:p>
        </w:tc>
      </w:tr>
      <w:tr w:rsidR="00A0192C" w:rsidRPr="009A3C3B" w:rsidTr="00A0192C">
        <w:trPr>
          <w:tblCellSpacing w:w="15" w:type="dxa"/>
        </w:trPr>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A3C3B" w:rsidRDefault="00A0192C" w:rsidP="00A0192C">
            <w:pPr>
              <w:spacing w:after="0" w:line="240" w:lineRule="auto"/>
              <w:rPr>
                <w:rFonts w:ascii="Helvetica" w:eastAsia="Times New Roman" w:hAnsi="Helvetica" w:cs="Helvetica"/>
                <w:color w:val="000000"/>
                <w:sz w:val="20"/>
                <w:szCs w:val="24"/>
              </w:rPr>
            </w:pPr>
            <w:r w:rsidRPr="009A3C3B">
              <w:rPr>
                <w:rFonts w:ascii="Helvetica" w:eastAsia="Times New Roman" w:hAnsi="Helvetica" w:cs="Helvetica"/>
                <w:color w:val="000000"/>
                <w:sz w:val="20"/>
                <w:szCs w:val="24"/>
              </w:rPr>
              <w:t>The Matrix</w:t>
            </w:r>
          </w:p>
        </w:tc>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A3C3B" w:rsidRDefault="00A0192C" w:rsidP="00A0192C">
            <w:pPr>
              <w:spacing w:after="0" w:line="240" w:lineRule="auto"/>
              <w:rPr>
                <w:rFonts w:ascii="Helvetica" w:eastAsia="Times New Roman" w:hAnsi="Helvetica" w:cs="Helvetica"/>
                <w:color w:val="000000"/>
                <w:sz w:val="20"/>
                <w:szCs w:val="24"/>
              </w:rPr>
            </w:pPr>
            <w:r w:rsidRPr="009A3C3B">
              <w:rPr>
                <w:rFonts w:ascii="Helvetica" w:eastAsia="Times New Roman" w:hAnsi="Helvetica" w:cs="Helvetica"/>
                <w:color w:val="000000"/>
                <w:sz w:val="20"/>
                <w:szCs w:val="24"/>
              </w:rPr>
              <w:t>1999-06-11</w:t>
            </w:r>
          </w:p>
        </w:tc>
      </w:tr>
      <w:tr w:rsidR="00A0192C" w:rsidRPr="009A3C3B" w:rsidTr="00A0192C">
        <w:trPr>
          <w:tblCellSpacing w:w="15" w:type="dxa"/>
        </w:trPr>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A3C3B" w:rsidRDefault="00A0192C" w:rsidP="00A0192C">
            <w:pPr>
              <w:spacing w:after="0" w:line="240" w:lineRule="auto"/>
              <w:rPr>
                <w:rFonts w:ascii="Helvetica" w:eastAsia="Times New Roman" w:hAnsi="Helvetica" w:cs="Helvetica"/>
                <w:color w:val="000000"/>
                <w:sz w:val="20"/>
                <w:szCs w:val="24"/>
              </w:rPr>
            </w:pPr>
            <w:r w:rsidRPr="009A3C3B">
              <w:rPr>
                <w:rFonts w:ascii="Helvetica" w:eastAsia="Times New Roman" w:hAnsi="Helvetica" w:cs="Helvetica"/>
                <w:color w:val="000000"/>
                <w:sz w:val="20"/>
                <w:szCs w:val="24"/>
              </w:rPr>
              <w:t>Above the Law</w:t>
            </w:r>
          </w:p>
        </w:tc>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A3C3B" w:rsidRDefault="00A0192C" w:rsidP="00A0192C">
            <w:pPr>
              <w:spacing w:after="0" w:line="240" w:lineRule="auto"/>
              <w:rPr>
                <w:rFonts w:ascii="Helvetica" w:eastAsia="Times New Roman" w:hAnsi="Helvetica" w:cs="Helvetica"/>
                <w:color w:val="000000"/>
                <w:sz w:val="20"/>
                <w:szCs w:val="24"/>
              </w:rPr>
            </w:pPr>
            <w:r w:rsidRPr="009A3C3B">
              <w:rPr>
                <w:rFonts w:ascii="Helvetica" w:eastAsia="Times New Roman" w:hAnsi="Helvetica" w:cs="Helvetica"/>
                <w:color w:val="000000"/>
                <w:sz w:val="20"/>
                <w:szCs w:val="24"/>
              </w:rPr>
              <w:t>1988-04-08</w:t>
            </w:r>
          </w:p>
        </w:tc>
      </w:tr>
      <w:tr w:rsidR="00A0192C" w:rsidRPr="009A3C3B" w:rsidTr="00A0192C">
        <w:trPr>
          <w:tblCellSpacing w:w="15" w:type="dxa"/>
        </w:trPr>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A3C3B" w:rsidRDefault="00A0192C" w:rsidP="00A0192C">
            <w:pPr>
              <w:spacing w:after="0" w:line="240" w:lineRule="auto"/>
              <w:rPr>
                <w:rFonts w:ascii="Helvetica" w:eastAsia="Times New Roman" w:hAnsi="Helvetica" w:cs="Helvetica"/>
                <w:color w:val="000000"/>
                <w:sz w:val="20"/>
                <w:szCs w:val="24"/>
              </w:rPr>
            </w:pPr>
            <w:r w:rsidRPr="009A3C3B">
              <w:rPr>
                <w:rFonts w:ascii="Helvetica" w:eastAsia="Times New Roman" w:hAnsi="Helvetica" w:cs="Helvetica"/>
                <w:color w:val="000000"/>
                <w:sz w:val="20"/>
                <w:szCs w:val="24"/>
              </w:rPr>
              <w:t>Iron Man 2</w:t>
            </w:r>
          </w:p>
        </w:tc>
        <w:tc>
          <w:tcPr>
            <w:tcW w:w="0" w:type="auto"/>
            <w:tcBorders>
              <w:top w:val="inset" w:sz="12" w:space="0" w:color="FFFFFF"/>
              <w:left w:val="inset" w:sz="12" w:space="0" w:color="FFFFFF"/>
              <w:bottom w:val="inset" w:sz="12" w:space="0" w:color="FFFFFF"/>
              <w:right w:val="inset" w:sz="12" w:space="0" w:color="FFFFFF"/>
            </w:tcBorders>
            <w:tcMar>
              <w:top w:w="0" w:type="dxa"/>
              <w:left w:w="75" w:type="dxa"/>
              <w:bottom w:w="0" w:type="dxa"/>
              <w:right w:w="75" w:type="dxa"/>
            </w:tcMar>
            <w:hideMark/>
          </w:tcPr>
          <w:p w:rsidR="00A0192C" w:rsidRPr="009A3C3B" w:rsidRDefault="00A0192C" w:rsidP="00A0192C">
            <w:pPr>
              <w:spacing w:after="0" w:line="240" w:lineRule="auto"/>
              <w:rPr>
                <w:rFonts w:ascii="Helvetica" w:eastAsia="Times New Roman" w:hAnsi="Helvetica" w:cs="Helvetica"/>
                <w:color w:val="000000"/>
                <w:sz w:val="20"/>
                <w:szCs w:val="24"/>
              </w:rPr>
            </w:pPr>
            <w:r w:rsidRPr="009A3C3B">
              <w:rPr>
                <w:rFonts w:ascii="Helvetica" w:eastAsia="Times New Roman" w:hAnsi="Helvetica" w:cs="Helvetica"/>
                <w:color w:val="000000"/>
                <w:sz w:val="20"/>
                <w:szCs w:val="24"/>
              </w:rPr>
              <w:t>2010-05-07</w:t>
            </w:r>
          </w:p>
        </w:tc>
      </w:tr>
    </w:tbl>
    <w:p w:rsidR="00A0192C" w:rsidRPr="009A3C3B" w:rsidRDefault="00A0192C" w:rsidP="009A3C3B">
      <w:pPr>
        <w:spacing w:before="100" w:beforeAutospacing="1" w:after="100" w:afterAutospacing="1" w:line="240" w:lineRule="auto"/>
        <w:ind w:left="1560"/>
        <w:rPr>
          <w:rFonts w:ascii="Helvetica" w:eastAsia="Times New Roman" w:hAnsi="Helvetica" w:cs="Helvetica"/>
          <w:color w:val="000000"/>
          <w:sz w:val="21"/>
          <w:szCs w:val="21"/>
          <w:lang w:val="en"/>
        </w:rPr>
      </w:pPr>
      <w:r w:rsidRPr="009A3C3B">
        <w:rPr>
          <w:rFonts w:ascii="Times New Roman" w:eastAsia="Times New Roman" w:hAnsi="Times New Roman" w:cs="Times New Roman"/>
          <w:color w:val="000000"/>
          <w:sz w:val="24"/>
          <w:szCs w:val="28"/>
          <w:lang w:val="en"/>
        </w:rPr>
        <w:t>Note</w:t>
      </w:r>
      <w:r w:rsidR="009A3C3B" w:rsidRPr="009A3C3B">
        <w:rPr>
          <w:rFonts w:ascii="Times New Roman" w:eastAsia="Times New Roman" w:hAnsi="Times New Roman" w:cs="Times New Roman"/>
          <w:color w:val="000000"/>
          <w:sz w:val="24"/>
          <w:szCs w:val="28"/>
          <w:lang w:val="en"/>
        </w:rPr>
        <w:t xml:space="preserve">: </w:t>
      </w:r>
      <w:r w:rsidRPr="009A3C3B">
        <w:rPr>
          <w:rFonts w:ascii="Helvetica" w:eastAsia="Times New Roman" w:hAnsi="Helvetica" w:cs="Helvetica"/>
          <w:color w:val="000000"/>
          <w:sz w:val="21"/>
          <w:szCs w:val="21"/>
          <w:lang w:val="en"/>
        </w:rPr>
        <w:t xml:space="preserve">Do not modify any values in the </w:t>
      </w:r>
      <w:proofErr w:type="spellStart"/>
      <w:r w:rsidRPr="009A3C3B">
        <w:rPr>
          <w:rFonts w:ascii="Courier" w:eastAsia="Times New Roman" w:hAnsi="Courier" w:cs="Courier New"/>
          <w:b/>
          <w:bCs/>
          <w:color w:val="026789"/>
          <w:sz w:val="20"/>
          <w:szCs w:val="20"/>
          <w:shd w:val="clear" w:color="auto" w:fill="FFFFFF"/>
          <w:lang w:val="en"/>
        </w:rPr>
        <w:t>movie_id</w:t>
      </w:r>
      <w:proofErr w:type="spellEnd"/>
      <w:r w:rsidRPr="009A3C3B">
        <w:rPr>
          <w:rFonts w:ascii="Helvetica" w:eastAsia="Times New Roman" w:hAnsi="Helvetica" w:cs="Helvetica"/>
          <w:color w:val="000000"/>
          <w:sz w:val="21"/>
          <w:szCs w:val="21"/>
          <w:lang w:val="en"/>
        </w:rPr>
        <w:t xml:space="preserve"> column. </w:t>
      </w:r>
    </w:p>
    <w:p w:rsidR="00A0192C" w:rsidRPr="00A0192C" w:rsidRDefault="00A0192C" w:rsidP="00A0192C">
      <w:pPr>
        <w:numPr>
          <w:ilvl w:val="0"/>
          <w:numId w:val="3"/>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Now click the </w:t>
      </w:r>
      <w:r w:rsidRPr="00A0192C">
        <w:rPr>
          <w:rFonts w:ascii="Helvetica" w:eastAsia="Times New Roman" w:hAnsi="Helvetica" w:cs="Helvetica"/>
          <w:color w:val="000000"/>
          <w:sz w:val="21"/>
          <w:szCs w:val="21"/>
          <w:bdr w:val="double" w:sz="2" w:space="1" w:color="000000" w:frame="1"/>
          <w:shd w:val="clear" w:color="auto" w:fill="FFFFFF"/>
          <w:lang w:val="en"/>
        </w:rPr>
        <w:t>Apply</w:t>
      </w:r>
      <w:r w:rsidRPr="00A0192C">
        <w:rPr>
          <w:rFonts w:ascii="Helvetica" w:eastAsia="Times New Roman" w:hAnsi="Helvetica" w:cs="Helvetica"/>
          <w:color w:val="000000"/>
          <w:sz w:val="21"/>
          <w:szCs w:val="21"/>
          <w:lang w:val="en"/>
        </w:rPr>
        <w:t xml:space="preserve"> button in the toolbar located in the bottom right corner. A list of SQL statements will be displayed. Confirm that you understand the operations to be carried out. Click </w:t>
      </w:r>
      <w:r w:rsidRPr="00A0192C">
        <w:rPr>
          <w:rFonts w:ascii="Helvetica" w:eastAsia="Times New Roman" w:hAnsi="Helvetica" w:cs="Helvetica"/>
          <w:color w:val="000000"/>
          <w:sz w:val="21"/>
          <w:szCs w:val="21"/>
          <w:bdr w:val="double" w:sz="2" w:space="1" w:color="000000" w:frame="1"/>
          <w:shd w:val="clear" w:color="auto" w:fill="FFFFFF"/>
          <w:lang w:val="en"/>
        </w:rPr>
        <w:t>Apply</w:t>
      </w:r>
      <w:r w:rsidRPr="00A0192C">
        <w:rPr>
          <w:rFonts w:ascii="Helvetica" w:eastAsia="Times New Roman" w:hAnsi="Helvetica" w:cs="Helvetica"/>
          <w:color w:val="000000"/>
          <w:sz w:val="21"/>
          <w:szCs w:val="21"/>
          <w:lang w:val="en"/>
        </w:rPr>
        <w:t xml:space="preserve"> to apply these changes to the live server. </w:t>
      </w:r>
    </w:p>
    <w:p w:rsidR="00A0192C" w:rsidRPr="00A0192C" w:rsidRDefault="00A0192C" w:rsidP="00A0192C">
      <w:pPr>
        <w:numPr>
          <w:ilvl w:val="0"/>
          <w:numId w:val="3"/>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Confirm that the script was executed correctly, </w:t>
      </w:r>
      <w:proofErr w:type="gramStart"/>
      <w:r w:rsidRPr="00A0192C">
        <w:rPr>
          <w:rFonts w:ascii="Helvetica" w:eastAsia="Times New Roman" w:hAnsi="Helvetica" w:cs="Helvetica"/>
          <w:color w:val="000000"/>
          <w:sz w:val="21"/>
          <w:szCs w:val="21"/>
          <w:lang w:val="en"/>
        </w:rPr>
        <w:t>then</w:t>
      </w:r>
      <w:proofErr w:type="gramEnd"/>
      <w:r w:rsidRPr="00A0192C">
        <w:rPr>
          <w:rFonts w:ascii="Helvetica" w:eastAsia="Times New Roman" w:hAnsi="Helvetica" w:cs="Helvetica"/>
          <w:color w:val="000000"/>
          <w:sz w:val="21"/>
          <w:szCs w:val="21"/>
          <w:lang w:val="en"/>
        </w:rPr>
        <w:t xml:space="preserve"> click </w:t>
      </w:r>
      <w:r w:rsidRPr="00A0192C">
        <w:rPr>
          <w:rFonts w:ascii="Helvetica" w:eastAsia="Times New Roman" w:hAnsi="Helvetica" w:cs="Helvetica"/>
          <w:color w:val="000000"/>
          <w:sz w:val="21"/>
          <w:szCs w:val="21"/>
          <w:bdr w:val="double" w:sz="2" w:space="1" w:color="000000" w:frame="1"/>
          <w:shd w:val="clear" w:color="auto" w:fill="FFFFFF"/>
          <w:lang w:val="en"/>
        </w:rPr>
        <w:t>Finish</w:t>
      </w:r>
      <w:r w:rsidRPr="00A0192C">
        <w:rPr>
          <w:rFonts w:ascii="Helvetica" w:eastAsia="Times New Roman" w:hAnsi="Helvetica" w:cs="Helvetica"/>
          <w:color w:val="000000"/>
          <w:sz w:val="21"/>
          <w:szCs w:val="21"/>
          <w:lang w:val="en"/>
        </w:rPr>
        <w:t xml:space="preserve">. </w:t>
      </w:r>
    </w:p>
    <w:p w:rsidR="00A0192C" w:rsidRPr="00A0192C" w:rsidRDefault="00A0192C" w:rsidP="00A0192C">
      <w:pPr>
        <w:numPr>
          <w:ilvl w:val="0"/>
          <w:numId w:val="3"/>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View the data grid again and observe that the </w:t>
      </w:r>
      <w:proofErr w:type="spellStart"/>
      <w:r w:rsidRPr="00A0192C">
        <w:rPr>
          <w:rFonts w:ascii="Helvetica" w:eastAsia="Times New Roman" w:hAnsi="Helvetica" w:cs="Helvetica"/>
          <w:color w:val="000000"/>
          <w:sz w:val="21"/>
          <w:szCs w:val="21"/>
          <w:lang w:val="en"/>
        </w:rPr>
        <w:t>autoincrement</w:t>
      </w:r>
      <w:proofErr w:type="spellEnd"/>
      <w:r w:rsidRPr="00A0192C">
        <w:rPr>
          <w:rFonts w:ascii="Helvetica" w:eastAsia="Times New Roman" w:hAnsi="Helvetica" w:cs="Helvetica"/>
          <w:color w:val="000000"/>
          <w:sz w:val="21"/>
          <w:szCs w:val="21"/>
          <w:lang w:val="en"/>
        </w:rPr>
        <w:t xml:space="preserve"> values have been generated. </w:t>
      </w:r>
    </w:p>
    <w:p w:rsidR="00A0192C" w:rsidRP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22" w:name="wb-getting-started-tutorial-edit-data"/>
      <w:bookmarkEnd w:id="22"/>
      <w:r>
        <w:rPr>
          <w:rFonts w:ascii="Times New Roman" w:eastAsia="Times New Roman" w:hAnsi="Times New Roman" w:cs="Times New Roman"/>
          <w:noProof/>
          <w:color w:val="000000"/>
          <w:sz w:val="28"/>
          <w:szCs w:val="28"/>
        </w:rPr>
        <w:lastRenderedPageBreak/>
        <w:drawing>
          <wp:inline distT="0" distB="0" distL="0" distR="0" wp14:anchorId="62DE9011" wp14:editId="0F49CC92">
            <wp:extent cx="3419061" cy="2612266"/>
            <wp:effectExtent l="0" t="0" r="0" b="0"/>
            <wp:docPr id="22" name="Picture 22" descr="Getting Started Tutorial - Edi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etting Started Tutorial - Edit Dat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5693" cy="2617333"/>
                    </a:xfrm>
                    <a:prstGeom prst="rect">
                      <a:avLst/>
                    </a:prstGeom>
                    <a:noFill/>
                    <a:ln>
                      <a:noFill/>
                    </a:ln>
                  </pic:spPr>
                </pic:pic>
              </a:graphicData>
            </a:graphic>
          </wp:inline>
        </w:drawing>
      </w:r>
    </w:p>
    <w:p w:rsidR="009A3C3B" w:rsidRPr="00A0192C" w:rsidRDefault="009A3C3B" w:rsidP="009A3C3B">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Pr="00A0192C">
        <w:rPr>
          <w:rFonts w:ascii="Helvetica" w:eastAsia="Times New Roman" w:hAnsi="Helvetica" w:cs="Helvetica"/>
          <w:b/>
          <w:bCs/>
          <w:color w:val="000000"/>
          <w:sz w:val="21"/>
          <w:szCs w:val="21"/>
          <w:lang w:val="en"/>
        </w:rPr>
        <w:t>23.</w:t>
      </w:r>
      <w:proofErr w:type="gramEnd"/>
      <w:r w:rsidRPr="00A0192C">
        <w:rPr>
          <w:rFonts w:ascii="Helvetica" w:eastAsia="Times New Roman" w:hAnsi="Helvetica" w:cs="Helvetica"/>
          <w:b/>
          <w:bCs/>
          <w:color w:val="000000"/>
          <w:sz w:val="21"/>
          <w:szCs w:val="21"/>
          <w:lang w:val="en"/>
        </w:rPr>
        <w:t> Getting Started Tutorial - Edit Data</w:t>
      </w:r>
    </w:p>
    <w:p w:rsidR="00A0192C" w:rsidRPr="00A0192C" w:rsidRDefault="00A0192C" w:rsidP="00A0192C">
      <w:pPr>
        <w:numPr>
          <w:ilvl w:val="0"/>
          <w:numId w:val="3"/>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Now you will check that the data really has been applied to the live server. Launch the MySQL Command Line Client. Enter </w:t>
      </w:r>
      <w:r w:rsidRPr="00A0192C">
        <w:rPr>
          <w:rFonts w:ascii="Courier" w:eastAsia="Times New Roman" w:hAnsi="Courier" w:cs="Courier New"/>
          <w:b/>
          <w:bCs/>
          <w:color w:val="026789"/>
          <w:sz w:val="20"/>
          <w:szCs w:val="20"/>
          <w:shd w:val="clear" w:color="auto" w:fill="FFFFFF"/>
          <w:lang w:val="en"/>
        </w:rPr>
        <w:t>SELECT * FROM movies;</w:t>
      </w:r>
      <w:r w:rsidRPr="00A0192C">
        <w:rPr>
          <w:rFonts w:ascii="Helvetica" w:eastAsia="Times New Roman" w:hAnsi="Helvetica" w:cs="Helvetica"/>
          <w:color w:val="000000"/>
          <w:sz w:val="21"/>
          <w:szCs w:val="21"/>
          <w:lang w:val="en"/>
        </w:rPr>
        <w:t xml:space="preserve"> to see the data just entered. </w:t>
      </w:r>
    </w:p>
    <w:p w:rsidR="00A0192C" w:rsidRPr="00A0192C" w:rsidRDefault="00A0192C" w:rsidP="00A0192C">
      <w:pPr>
        <w:numPr>
          <w:ilvl w:val="0"/>
          <w:numId w:val="3"/>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You can also carry out a similar check from within MySQL Workbench. Close the </w:t>
      </w:r>
      <w:proofErr w:type="spellStart"/>
      <w:r w:rsidRPr="00A0192C">
        <w:rPr>
          <w:rFonts w:ascii="Courier" w:eastAsia="Times New Roman" w:hAnsi="Courier" w:cs="Courier New"/>
          <w:b/>
          <w:bCs/>
          <w:color w:val="026789"/>
          <w:sz w:val="20"/>
          <w:szCs w:val="20"/>
          <w:shd w:val="clear" w:color="auto" w:fill="FFFFFF"/>
          <w:lang w:val="en"/>
        </w:rPr>
        <w:t>MyFirstConnection</w:t>
      </w:r>
      <w:proofErr w:type="spellEnd"/>
      <w:r w:rsidRPr="00A0192C">
        <w:rPr>
          <w:rFonts w:ascii="Helvetica" w:eastAsia="Times New Roman" w:hAnsi="Helvetica" w:cs="Helvetica"/>
          <w:color w:val="000000"/>
          <w:sz w:val="21"/>
          <w:szCs w:val="21"/>
          <w:lang w:val="en"/>
        </w:rPr>
        <w:t xml:space="preserve"> tab, which should load the Home page. Now, click on the </w:t>
      </w:r>
      <w:proofErr w:type="spellStart"/>
      <w:r w:rsidRPr="00A0192C">
        <w:rPr>
          <w:rFonts w:ascii="Courier" w:eastAsia="Times New Roman" w:hAnsi="Courier" w:cs="Courier New"/>
          <w:b/>
          <w:bCs/>
          <w:color w:val="026789"/>
          <w:sz w:val="20"/>
          <w:szCs w:val="20"/>
          <w:shd w:val="clear" w:color="auto" w:fill="FFFFFF"/>
          <w:lang w:val="en"/>
        </w:rPr>
        <w:t>MyFirstConnection</w:t>
      </w:r>
      <w:proofErr w:type="spellEnd"/>
      <w:r w:rsidRPr="00A0192C">
        <w:rPr>
          <w:rFonts w:ascii="Helvetica" w:eastAsia="Times New Roman" w:hAnsi="Helvetica" w:cs="Helvetica"/>
          <w:color w:val="000000"/>
          <w:sz w:val="21"/>
          <w:szCs w:val="21"/>
          <w:lang w:val="en"/>
        </w:rPr>
        <w:t xml:space="preserve"> connection to load the SQL editor. </w:t>
      </w:r>
    </w:p>
    <w:p w:rsidR="00A0192C" w:rsidRPr="00A0192C" w:rsidRDefault="00A0192C" w:rsidP="00A0192C">
      <w:pPr>
        <w:numPr>
          <w:ilvl w:val="0"/>
          <w:numId w:val="3"/>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A new SQL Editor tab will be displayed. In the Query area, enter the following code: </w:t>
      </w:r>
    </w:p>
    <w:p w:rsidR="00A0192C" w:rsidRPr="00A0192C" w:rsidRDefault="00A0192C" w:rsidP="00A0192C">
      <w:pPr>
        <w:numPr>
          <w:ilvl w:val="0"/>
          <w:numId w:val="3"/>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840"/>
        <w:rPr>
          <w:rFonts w:ascii="Courier" w:eastAsia="Times New Roman" w:hAnsi="Courier" w:cs="Courier New"/>
          <w:color w:val="000000"/>
          <w:sz w:val="20"/>
          <w:szCs w:val="20"/>
          <w:lang w:val="en"/>
        </w:rPr>
      </w:pPr>
      <w:r w:rsidRPr="00A0192C">
        <w:rPr>
          <w:rFonts w:ascii="Courier" w:eastAsia="Times New Roman" w:hAnsi="Courier" w:cs="Courier New"/>
          <w:color w:val="000000"/>
          <w:sz w:val="20"/>
          <w:szCs w:val="20"/>
          <w:lang w:val="en"/>
        </w:rPr>
        <w:t xml:space="preserve">USE </w:t>
      </w:r>
      <w:proofErr w:type="spellStart"/>
      <w:r w:rsidRPr="00A0192C">
        <w:rPr>
          <w:rFonts w:ascii="Courier" w:eastAsia="Times New Roman" w:hAnsi="Courier" w:cs="Courier New"/>
          <w:color w:val="000000"/>
          <w:sz w:val="20"/>
          <w:szCs w:val="20"/>
          <w:lang w:val="en"/>
        </w:rPr>
        <w:t>dvd_collection</w:t>
      </w:r>
      <w:proofErr w:type="spellEnd"/>
      <w:r w:rsidRPr="00A0192C">
        <w:rPr>
          <w:rFonts w:ascii="Courier" w:eastAsia="Times New Roman" w:hAnsi="Courier" w:cs="Courier New"/>
          <w:color w:val="000000"/>
          <w:sz w:val="20"/>
          <w:szCs w:val="20"/>
          <w:lang w:val="en"/>
        </w:rPr>
        <w:t>;</w:t>
      </w:r>
    </w:p>
    <w:p w:rsidR="00A0192C" w:rsidRPr="00A0192C" w:rsidRDefault="00A0192C" w:rsidP="00A0192C">
      <w:pPr>
        <w:numPr>
          <w:ilvl w:val="0"/>
          <w:numId w:val="3"/>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840"/>
        <w:rPr>
          <w:rFonts w:ascii="Courier" w:eastAsia="Times New Roman" w:hAnsi="Courier" w:cs="Courier New"/>
          <w:color w:val="000000"/>
          <w:sz w:val="20"/>
          <w:szCs w:val="20"/>
          <w:lang w:val="en"/>
        </w:rPr>
      </w:pPr>
      <w:r w:rsidRPr="00A0192C">
        <w:rPr>
          <w:rFonts w:ascii="Courier" w:eastAsia="Times New Roman" w:hAnsi="Courier" w:cs="Courier New"/>
          <w:color w:val="000000"/>
          <w:sz w:val="20"/>
          <w:szCs w:val="20"/>
          <w:lang w:val="en"/>
        </w:rPr>
        <w:t>SELECT * FROM movies;</w:t>
      </w:r>
    </w:p>
    <w:p w:rsidR="00A0192C" w:rsidRPr="00A0192C" w:rsidRDefault="00A0192C" w:rsidP="00A0192C">
      <w:pPr>
        <w:numPr>
          <w:ilvl w:val="0"/>
          <w:numId w:val="3"/>
        </w:numPr>
        <w:spacing w:before="100" w:beforeAutospacing="1" w:after="100" w:afterAutospacing="1" w:line="240" w:lineRule="auto"/>
        <w:ind w:left="840"/>
        <w:rPr>
          <w:rFonts w:ascii="Helvetica" w:eastAsia="Times New Roman" w:hAnsi="Helvetica" w:cs="Helvetica"/>
          <w:color w:val="000000"/>
          <w:sz w:val="21"/>
          <w:szCs w:val="21"/>
          <w:lang w:val="en"/>
        </w:rPr>
      </w:pPr>
      <w:r w:rsidRPr="00A0192C">
        <w:rPr>
          <w:rFonts w:ascii="Helvetica" w:eastAsia="Times New Roman" w:hAnsi="Helvetica" w:cs="Helvetica"/>
          <w:color w:val="000000"/>
          <w:sz w:val="21"/>
          <w:szCs w:val="21"/>
          <w:lang w:val="en"/>
        </w:rPr>
        <w:t xml:space="preserve">Now click the </w:t>
      </w:r>
      <w:r w:rsidRPr="00A0192C">
        <w:rPr>
          <w:rFonts w:ascii="Helvetica" w:eastAsia="Times New Roman" w:hAnsi="Helvetica" w:cs="Helvetica"/>
          <w:color w:val="000000"/>
          <w:sz w:val="21"/>
          <w:szCs w:val="21"/>
          <w:bdr w:val="double" w:sz="2" w:space="1" w:color="000000" w:frame="1"/>
          <w:shd w:val="clear" w:color="auto" w:fill="FFFFFF"/>
          <w:lang w:val="en"/>
        </w:rPr>
        <w:t>Execute</w:t>
      </w:r>
      <w:r w:rsidRPr="00A0192C">
        <w:rPr>
          <w:rFonts w:ascii="Helvetica" w:eastAsia="Times New Roman" w:hAnsi="Helvetica" w:cs="Helvetica"/>
          <w:color w:val="000000"/>
          <w:sz w:val="21"/>
          <w:szCs w:val="21"/>
          <w:lang w:val="en"/>
        </w:rPr>
        <w:t xml:space="preserve"> toolbar button. This resembles a small lightning bolt. The SQL Editor will display a new Result tab contain the result of executing the SQL statements. </w:t>
      </w:r>
    </w:p>
    <w:p w:rsidR="00A0192C" w:rsidRDefault="00A0192C" w:rsidP="00A0192C">
      <w:pPr>
        <w:spacing w:beforeAutospacing="1" w:after="0" w:afterAutospacing="1" w:line="240" w:lineRule="auto"/>
        <w:ind w:left="840"/>
        <w:rPr>
          <w:rFonts w:ascii="Times New Roman" w:eastAsia="Times New Roman" w:hAnsi="Times New Roman" w:cs="Times New Roman"/>
          <w:color w:val="000000"/>
          <w:sz w:val="28"/>
          <w:szCs w:val="28"/>
          <w:lang w:val="en"/>
        </w:rPr>
      </w:pPr>
      <w:bookmarkStart w:id="23" w:name="wb-getting-started-tutorial-results"/>
      <w:bookmarkEnd w:id="23"/>
      <w:r>
        <w:rPr>
          <w:rFonts w:ascii="Times New Roman" w:eastAsia="Times New Roman" w:hAnsi="Times New Roman" w:cs="Times New Roman"/>
          <w:noProof/>
          <w:color w:val="000000"/>
          <w:sz w:val="28"/>
          <w:szCs w:val="28"/>
        </w:rPr>
        <w:drawing>
          <wp:inline distT="0" distB="0" distL="0" distR="0" wp14:anchorId="1D39C233" wp14:editId="4BDBEB1B">
            <wp:extent cx="3458818" cy="2642640"/>
            <wp:effectExtent l="0" t="0" r="8890" b="5715"/>
            <wp:docPr id="21" name="Picture 21" descr="Getting Started Tutorial -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etting Started Tutorial - Result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63519" cy="2646232"/>
                    </a:xfrm>
                    <a:prstGeom prst="rect">
                      <a:avLst/>
                    </a:prstGeom>
                    <a:noFill/>
                    <a:ln>
                      <a:noFill/>
                    </a:ln>
                  </pic:spPr>
                </pic:pic>
              </a:graphicData>
            </a:graphic>
          </wp:inline>
        </w:drawing>
      </w:r>
    </w:p>
    <w:p w:rsidR="009419AE" w:rsidRPr="00A0192C" w:rsidRDefault="000811CE" w:rsidP="009419AE">
      <w:pPr>
        <w:spacing w:before="100" w:beforeAutospacing="1" w:after="100" w:afterAutospacing="1" w:line="240" w:lineRule="auto"/>
        <w:ind w:left="840"/>
        <w:rPr>
          <w:rFonts w:ascii="Helvetica" w:eastAsia="Times New Roman" w:hAnsi="Helvetica" w:cs="Helvetica"/>
          <w:color w:val="000000"/>
          <w:sz w:val="21"/>
          <w:szCs w:val="21"/>
          <w:lang w:val="en"/>
        </w:rPr>
      </w:pPr>
      <w:proofErr w:type="gramStart"/>
      <w:r>
        <w:rPr>
          <w:rFonts w:ascii="Helvetica" w:eastAsia="Times New Roman" w:hAnsi="Helvetica" w:cs="Helvetica"/>
          <w:b/>
          <w:bCs/>
          <w:color w:val="000000"/>
          <w:sz w:val="21"/>
          <w:szCs w:val="21"/>
          <w:lang w:val="en"/>
        </w:rPr>
        <w:t xml:space="preserve">Figure </w:t>
      </w:r>
      <w:r w:rsidR="009419AE" w:rsidRPr="00A0192C">
        <w:rPr>
          <w:rFonts w:ascii="Helvetica" w:eastAsia="Times New Roman" w:hAnsi="Helvetica" w:cs="Helvetica"/>
          <w:b/>
          <w:bCs/>
          <w:color w:val="000000"/>
          <w:sz w:val="21"/>
          <w:szCs w:val="21"/>
          <w:lang w:val="en"/>
        </w:rPr>
        <w:t>24.</w:t>
      </w:r>
      <w:proofErr w:type="gramEnd"/>
      <w:r w:rsidR="009419AE" w:rsidRPr="00A0192C">
        <w:rPr>
          <w:rFonts w:ascii="Helvetica" w:eastAsia="Times New Roman" w:hAnsi="Helvetica" w:cs="Helvetica"/>
          <w:b/>
          <w:bCs/>
          <w:color w:val="000000"/>
          <w:sz w:val="21"/>
          <w:szCs w:val="21"/>
          <w:lang w:val="en"/>
        </w:rPr>
        <w:t> Getting Started Tutorial - Results</w:t>
      </w:r>
      <w:bookmarkStart w:id="24" w:name="_GoBack"/>
      <w:bookmarkEnd w:id="24"/>
    </w:p>
    <w:sectPr w:rsidR="009419AE" w:rsidRPr="00A01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32C4"/>
    <w:multiLevelType w:val="multilevel"/>
    <w:tmpl w:val="7A0E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E71898"/>
    <w:multiLevelType w:val="multilevel"/>
    <w:tmpl w:val="77240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1A7BA7"/>
    <w:multiLevelType w:val="hybridMultilevel"/>
    <w:tmpl w:val="674416BE"/>
    <w:lvl w:ilvl="0" w:tplc="0DACFD0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F5F9A"/>
    <w:multiLevelType w:val="multilevel"/>
    <w:tmpl w:val="E2961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2C"/>
    <w:rsid w:val="000811CE"/>
    <w:rsid w:val="000F5B2C"/>
    <w:rsid w:val="00437B05"/>
    <w:rsid w:val="00624195"/>
    <w:rsid w:val="007879C8"/>
    <w:rsid w:val="00876703"/>
    <w:rsid w:val="008E0691"/>
    <w:rsid w:val="009419AE"/>
    <w:rsid w:val="009A3C3B"/>
    <w:rsid w:val="00A0192C"/>
    <w:rsid w:val="00DC7614"/>
    <w:rsid w:val="00E65576"/>
    <w:rsid w:val="00EE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uilabel1">
    <w:name w:val="guilabel1"/>
    <w:basedOn w:val="DefaultParagraphFont"/>
    <w:rsid w:val="00A0192C"/>
    <w:rPr>
      <w:rFonts w:ascii="Helvetica" w:hAnsi="Helvetica" w:cs="Helvetica" w:hint="default"/>
      <w:b/>
      <w:bCs/>
      <w:vanish w:val="0"/>
      <w:webHidden w:val="0"/>
      <w:color w:val="000000"/>
      <w:shd w:val="clear" w:color="auto" w:fill="DDDDDD"/>
      <w:specVanish w:val="0"/>
    </w:rPr>
  </w:style>
  <w:style w:type="character" w:customStyle="1" w:styleId="guibutton1">
    <w:name w:val="guibutton1"/>
    <w:basedOn w:val="DefaultParagraphFont"/>
    <w:rsid w:val="00A0192C"/>
    <w:rPr>
      <w:rFonts w:ascii="Helvetica" w:hAnsi="Helvetica" w:cs="Helvetica" w:hint="default"/>
      <w:vanish w:val="0"/>
      <w:webHidden w:val="0"/>
      <w:color w:val="000000"/>
      <w:bdr w:val="double" w:sz="2" w:space="1" w:color="000000" w:frame="1"/>
      <w:shd w:val="clear" w:color="auto" w:fill="FFFFFF"/>
      <w:specVanish w:val="0"/>
    </w:rPr>
  </w:style>
  <w:style w:type="paragraph" w:styleId="BalloonText">
    <w:name w:val="Balloon Text"/>
    <w:basedOn w:val="Normal"/>
    <w:link w:val="BalloonTextChar"/>
    <w:uiPriority w:val="99"/>
    <w:semiHidden/>
    <w:unhideWhenUsed/>
    <w:rsid w:val="00A0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2C"/>
    <w:rPr>
      <w:rFonts w:ascii="Tahoma" w:hAnsi="Tahoma" w:cs="Tahoma"/>
      <w:sz w:val="16"/>
      <w:szCs w:val="16"/>
    </w:rPr>
  </w:style>
  <w:style w:type="character" w:styleId="Strong">
    <w:name w:val="Strong"/>
    <w:basedOn w:val="DefaultParagraphFont"/>
    <w:uiPriority w:val="22"/>
    <w:qFormat/>
    <w:rsid w:val="00A0192C"/>
    <w:rPr>
      <w:b/>
      <w:bCs/>
    </w:rPr>
  </w:style>
  <w:style w:type="character" w:customStyle="1" w:styleId="quote13">
    <w:name w:val="quote13"/>
    <w:basedOn w:val="DefaultParagraphFont"/>
    <w:rsid w:val="00A0192C"/>
    <w:rPr>
      <w:rFonts w:ascii="inherit" w:hAnsi="inherit" w:hint="default"/>
      <w:bdr w:val="none" w:sz="0" w:space="0" w:color="auto" w:frame="1"/>
    </w:rPr>
  </w:style>
  <w:style w:type="character" w:customStyle="1" w:styleId="guimenu1">
    <w:name w:val="guimenu1"/>
    <w:basedOn w:val="DefaultParagraphFont"/>
    <w:rsid w:val="00A0192C"/>
    <w:rPr>
      <w:rFonts w:ascii="Helvetica" w:hAnsi="Helvetica" w:cs="Helvetica" w:hint="default"/>
      <w:b/>
      <w:bCs/>
      <w:vanish w:val="0"/>
      <w:webHidden w:val="0"/>
      <w:color w:val="000000"/>
      <w:shd w:val="clear" w:color="auto" w:fill="DDDDDD"/>
      <w:specVanish w:val="0"/>
    </w:rPr>
  </w:style>
  <w:style w:type="character" w:customStyle="1" w:styleId="guimenuitem">
    <w:name w:val="guimenuitem"/>
    <w:basedOn w:val="DefaultParagraphFont"/>
    <w:rsid w:val="00A0192C"/>
  </w:style>
  <w:style w:type="paragraph" w:styleId="ListParagraph">
    <w:name w:val="List Paragraph"/>
    <w:basedOn w:val="Normal"/>
    <w:uiPriority w:val="34"/>
    <w:qFormat/>
    <w:rsid w:val="009419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uilabel1">
    <w:name w:val="guilabel1"/>
    <w:basedOn w:val="DefaultParagraphFont"/>
    <w:rsid w:val="00A0192C"/>
    <w:rPr>
      <w:rFonts w:ascii="Helvetica" w:hAnsi="Helvetica" w:cs="Helvetica" w:hint="default"/>
      <w:b/>
      <w:bCs/>
      <w:vanish w:val="0"/>
      <w:webHidden w:val="0"/>
      <w:color w:val="000000"/>
      <w:shd w:val="clear" w:color="auto" w:fill="DDDDDD"/>
      <w:specVanish w:val="0"/>
    </w:rPr>
  </w:style>
  <w:style w:type="character" w:customStyle="1" w:styleId="guibutton1">
    <w:name w:val="guibutton1"/>
    <w:basedOn w:val="DefaultParagraphFont"/>
    <w:rsid w:val="00A0192C"/>
    <w:rPr>
      <w:rFonts w:ascii="Helvetica" w:hAnsi="Helvetica" w:cs="Helvetica" w:hint="default"/>
      <w:vanish w:val="0"/>
      <w:webHidden w:val="0"/>
      <w:color w:val="000000"/>
      <w:bdr w:val="double" w:sz="2" w:space="1" w:color="000000" w:frame="1"/>
      <w:shd w:val="clear" w:color="auto" w:fill="FFFFFF"/>
      <w:specVanish w:val="0"/>
    </w:rPr>
  </w:style>
  <w:style w:type="paragraph" w:styleId="BalloonText">
    <w:name w:val="Balloon Text"/>
    <w:basedOn w:val="Normal"/>
    <w:link w:val="BalloonTextChar"/>
    <w:uiPriority w:val="99"/>
    <w:semiHidden/>
    <w:unhideWhenUsed/>
    <w:rsid w:val="00A0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2C"/>
    <w:rPr>
      <w:rFonts w:ascii="Tahoma" w:hAnsi="Tahoma" w:cs="Tahoma"/>
      <w:sz w:val="16"/>
      <w:szCs w:val="16"/>
    </w:rPr>
  </w:style>
  <w:style w:type="character" w:styleId="Strong">
    <w:name w:val="Strong"/>
    <w:basedOn w:val="DefaultParagraphFont"/>
    <w:uiPriority w:val="22"/>
    <w:qFormat/>
    <w:rsid w:val="00A0192C"/>
    <w:rPr>
      <w:b/>
      <w:bCs/>
    </w:rPr>
  </w:style>
  <w:style w:type="character" w:customStyle="1" w:styleId="quote13">
    <w:name w:val="quote13"/>
    <w:basedOn w:val="DefaultParagraphFont"/>
    <w:rsid w:val="00A0192C"/>
    <w:rPr>
      <w:rFonts w:ascii="inherit" w:hAnsi="inherit" w:hint="default"/>
      <w:bdr w:val="none" w:sz="0" w:space="0" w:color="auto" w:frame="1"/>
    </w:rPr>
  </w:style>
  <w:style w:type="character" w:customStyle="1" w:styleId="guimenu1">
    <w:name w:val="guimenu1"/>
    <w:basedOn w:val="DefaultParagraphFont"/>
    <w:rsid w:val="00A0192C"/>
    <w:rPr>
      <w:rFonts w:ascii="Helvetica" w:hAnsi="Helvetica" w:cs="Helvetica" w:hint="default"/>
      <w:b/>
      <w:bCs/>
      <w:vanish w:val="0"/>
      <w:webHidden w:val="0"/>
      <w:color w:val="000000"/>
      <w:shd w:val="clear" w:color="auto" w:fill="DDDDDD"/>
      <w:specVanish w:val="0"/>
    </w:rPr>
  </w:style>
  <w:style w:type="character" w:customStyle="1" w:styleId="guimenuitem">
    <w:name w:val="guimenuitem"/>
    <w:basedOn w:val="DefaultParagraphFont"/>
    <w:rsid w:val="00A0192C"/>
  </w:style>
  <w:style w:type="paragraph" w:styleId="ListParagraph">
    <w:name w:val="List Paragraph"/>
    <w:basedOn w:val="Normal"/>
    <w:uiPriority w:val="34"/>
    <w:qFormat/>
    <w:rsid w:val="00941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05146">
      <w:bodyDiv w:val="1"/>
      <w:marLeft w:val="120"/>
      <w:marRight w:val="0"/>
      <w:marTop w:val="120"/>
      <w:marBottom w:val="0"/>
      <w:divBdr>
        <w:top w:val="none" w:sz="0" w:space="0" w:color="auto"/>
        <w:left w:val="none" w:sz="0" w:space="0" w:color="auto"/>
        <w:bottom w:val="none" w:sz="0" w:space="0" w:color="auto"/>
        <w:right w:val="none" w:sz="0" w:space="0" w:color="auto"/>
      </w:divBdr>
      <w:divsChild>
        <w:div w:id="35618210">
          <w:marLeft w:val="0"/>
          <w:marRight w:val="0"/>
          <w:marTop w:val="0"/>
          <w:marBottom w:val="0"/>
          <w:divBdr>
            <w:top w:val="none" w:sz="0" w:space="0" w:color="auto"/>
            <w:left w:val="none" w:sz="0" w:space="0" w:color="auto"/>
            <w:bottom w:val="none" w:sz="0" w:space="0" w:color="auto"/>
            <w:right w:val="none" w:sz="0" w:space="0" w:color="auto"/>
          </w:divBdr>
          <w:divsChild>
            <w:div w:id="1362783508">
              <w:marLeft w:val="0"/>
              <w:marRight w:val="0"/>
              <w:marTop w:val="0"/>
              <w:marBottom w:val="0"/>
              <w:divBdr>
                <w:top w:val="none" w:sz="0" w:space="0" w:color="auto"/>
                <w:left w:val="none" w:sz="0" w:space="0" w:color="auto"/>
                <w:bottom w:val="none" w:sz="0" w:space="0" w:color="auto"/>
                <w:right w:val="none" w:sz="0" w:space="0" w:color="auto"/>
              </w:divBdr>
              <w:divsChild>
                <w:div w:id="959261291">
                  <w:marLeft w:val="0"/>
                  <w:marRight w:val="0"/>
                  <w:marTop w:val="0"/>
                  <w:marBottom w:val="0"/>
                  <w:divBdr>
                    <w:top w:val="none" w:sz="0" w:space="0" w:color="auto"/>
                    <w:left w:val="none" w:sz="0" w:space="0" w:color="auto"/>
                    <w:bottom w:val="none" w:sz="0" w:space="0" w:color="auto"/>
                    <w:right w:val="none" w:sz="0" w:space="0" w:color="auto"/>
                  </w:divBdr>
                  <w:divsChild>
                    <w:div w:id="4077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867">
              <w:marLeft w:val="0"/>
              <w:marRight w:val="0"/>
              <w:marTop w:val="0"/>
              <w:marBottom w:val="0"/>
              <w:divBdr>
                <w:top w:val="none" w:sz="0" w:space="0" w:color="auto"/>
                <w:left w:val="none" w:sz="0" w:space="0" w:color="auto"/>
                <w:bottom w:val="none" w:sz="0" w:space="0" w:color="auto"/>
                <w:right w:val="none" w:sz="0" w:space="0" w:color="auto"/>
              </w:divBdr>
              <w:divsChild>
                <w:div w:id="1079013028">
                  <w:marLeft w:val="0"/>
                  <w:marRight w:val="0"/>
                  <w:marTop w:val="0"/>
                  <w:marBottom w:val="0"/>
                  <w:divBdr>
                    <w:top w:val="none" w:sz="0" w:space="0" w:color="auto"/>
                    <w:left w:val="none" w:sz="0" w:space="0" w:color="auto"/>
                    <w:bottom w:val="none" w:sz="0" w:space="0" w:color="auto"/>
                    <w:right w:val="none" w:sz="0" w:space="0" w:color="auto"/>
                  </w:divBdr>
                  <w:divsChild>
                    <w:div w:id="1098671620">
                      <w:marLeft w:val="0"/>
                      <w:marRight w:val="0"/>
                      <w:marTop w:val="0"/>
                      <w:marBottom w:val="0"/>
                      <w:divBdr>
                        <w:top w:val="none" w:sz="0" w:space="0" w:color="auto"/>
                        <w:left w:val="none" w:sz="0" w:space="0" w:color="auto"/>
                        <w:bottom w:val="none" w:sz="0" w:space="0" w:color="auto"/>
                        <w:right w:val="none" w:sz="0" w:space="0" w:color="auto"/>
                      </w:divBdr>
                      <w:divsChild>
                        <w:div w:id="12012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1266">
                  <w:marLeft w:val="0"/>
                  <w:marRight w:val="0"/>
                  <w:marTop w:val="0"/>
                  <w:marBottom w:val="0"/>
                  <w:divBdr>
                    <w:top w:val="none" w:sz="0" w:space="0" w:color="auto"/>
                    <w:left w:val="none" w:sz="0" w:space="0" w:color="auto"/>
                    <w:bottom w:val="none" w:sz="0" w:space="0" w:color="auto"/>
                    <w:right w:val="none" w:sz="0" w:space="0" w:color="auto"/>
                  </w:divBdr>
                  <w:divsChild>
                    <w:div w:id="735669162">
                      <w:marLeft w:val="0"/>
                      <w:marRight w:val="0"/>
                      <w:marTop w:val="0"/>
                      <w:marBottom w:val="0"/>
                      <w:divBdr>
                        <w:top w:val="none" w:sz="0" w:space="0" w:color="auto"/>
                        <w:left w:val="none" w:sz="0" w:space="0" w:color="auto"/>
                        <w:bottom w:val="none" w:sz="0" w:space="0" w:color="auto"/>
                        <w:right w:val="none" w:sz="0" w:space="0" w:color="auto"/>
                      </w:divBdr>
                      <w:divsChild>
                        <w:div w:id="9412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6642">
                  <w:marLeft w:val="0"/>
                  <w:marRight w:val="0"/>
                  <w:marTop w:val="0"/>
                  <w:marBottom w:val="0"/>
                  <w:divBdr>
                    <w:top w:val="none" w:sz="0" w:space="0" w:color="auto"/>
                    <w:left w:val="none" w:sz="0" w:space="0" w:color="auto"/>
                    <w:bottom w:val="none" w:sz="0" w:space="0" w:color="auto"/>
                    <w:right w:val="none" w:sz="0" w:space="0" w:color="auto"/>
                  </w:divBdr>
                </w:div>
                <w:div w:id="1849247971">
                  <w:marLeft w:val="0"/>
                  <w:marRight w:val="0"/>
                  <w:marTop w:val="0"/>
                  <w:marBottom w:val="0"/>
                  <w:divBdr>
                    <w:top w:val="none" w:sz="0" w:space="0" w:color="auto"/>
                    <w:left w:val="none" w:sz="0" w:space="0" w:color="auto"/>
                    <w:bottom w:val="none" w:sz="0" w:space="0" w:color="auto"/>
                    <w:right w:val="none" w:sz="0" w:space="0" w:color="auto"/>
                  </w:divBdr>
                  <w:divsChild>
                    <w:div w:id="1672760578">
                      <w:marLeft w:val="0"/>
                      <w:marRight w:val="0"/>
                      <w:marTop w:val="0"/>
                      <w:marBottom w:val="0"/>
                      <w:divBdr>
                        <w:top w:val="none" w:sz="0" w:space="0" w:color="auto"/>
                        <w:left w:val="none" w:sz="0" w:space="0" w:color="auto"/>
                        <w:bottom w:val="none" w:sz="0" w:space="0" w:color="auto"/>
                        <w:right w:val="none" w:sz="0" w:space="0" w:color="auto"/>
                      </w:divBdr>
                      <w:divsChild>
                        <w:div w:id="597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835">
                  <w:marLeft w:val="0"/>
                  <w:marRight w:val="0"/>
                  <w:marTop w:val="0"/>
                  <w:marBottom w:val="0"/>
                  <w:divBdr>
                    <w:top w:val="none" w:sz="0" w:space="0" w:color="auto"/>
                    <w:left w:val="none" w:sz="0" w:space="0" w:color="auto"/>
                    <w:bottom w:val="none" w:sz="0" w:space="0" w:color="auto"/>
                    <w:right w:val="none" w:sz="0" w:space="0" w:color="auto"/>
                  </w:divBdr>
                  <w:divsChild>
                    <w:div w:id="1879971624">
                      <w:marLeft w:val="0"/>
                      <w:marRight w:val="0"/>
                      <w:marTop w:val="0"/>
                      <w:marBottom w:val="0"/>
                      <w:divBdr>
                        <w:top w:val="none" w:sz="0" w:space="0" w:color="auto"/>
                        <w:left w:val="none" w:sz="0" w:space="0" w:color="auto"/>
                        <w:bottom w:val="none" w:sz="0" w:space="0" w:color="auto"/>
                        <w:right w:val="none" w:sz="0" w:space="0" w:color="auto"/>
                      </w:divBdr>
                      <w:divsChild>
                        <w:div w:id="14131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2555">
                  <w:marLeft w:val="720"/>
                  <w:marRight w:val="720"/>
                  <w:marTop w:val="0"/>
                  <w:marBottom w:val="0"/>
                  <w:divBdr>
                    <w:top w:val="none" w:sz="0" w:space="0" w:color="auto"/>
                    <w:left w:val="single" w:sz="36" w:space="4" w:color="000000"/>
                    <w:bottom w:val="none" w:sz="0" w:space="0" w:color="auto"/>
                    <w:right w:val="none" w:sz="0" w:space="0" w:color="auto"/>
                  </w:divBdr>
                  <w:divsChild>
                    <w:div w:id="703991628">
                      <w:marLeft w:val="0"/>
                      <w:marRight w:val="0"/>
                      <w:marTop w:val="0"/>
                      <w:marBottom w:val="0"/>
                      <w:divBdr>
                        <w:top w:val="none" w:sz="0" w:space="0" w:color="auto"/>
                        <w:left w:val="none" w:sz="0" w:space="0" w:color="auto"/>
                        <w:bottom w:val="none" w:sz="0" w:space="0" w:color="auto"/>
                        <w:right w:val="none" w:sz="0" w:space="0" w:color="auto"/>
                      </w:divBdr>
                    </w:div>
                  </w:divsChild>
                </w:div>
                <w:div w:id="1205099498">
                  <w:marLeft w:val="0"/>
                  <w:marRight w:val="0"/>
                  <w:marTop w:val="0"/>
                  <w:marBottom w:val="0"/>
                  <w:divBdr>
                    <w:top w:val="none" w:sz="0" w:space="0" w:color="auto"/>
                    <w:left w:val="none" w:sz="0" w:space="0" w:color="auto"/>
                    <w:bottom w:val="none" w:sz="0" w:space="0" w:color="auto"/>
                    <w:right w:val="none" w:sz="0" w:space="0" w:color="auto"/>
                  </w:divBdr>
                  <w:divsChild>
                    <w:div w:id="1989244534">
                      <w:marLeft w:val="0"/>
                      <w:marRight w:val="0"/>
                      <w:marTop w:val="0"/>
                      <w:marBottom w:val="0"/>
                      <w:divBdr>
                        <w:top w:val="none" w:sz="0" w:space="0" w:color="auto"/>
                        <w:left w:val="none" w:sz="0" w:space="0" w:color="auto"/>
                        <w:bottom w:val="none" w:sz="0" w:space="0" w:color="auto"/>
                        <w:right w:val="none" w:sz="0" w:space="0" w:color="auto"/>
                      </w:divBdr>
                      <w:divsChild>
                        <w:div w:id="20939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4155">
                  <w:marLeft w:val="720"/>
                  <w:marRight w:val="720"/>
                  <w:marTop w:val="0"/>
                  <w:marBottom w:val="0"/>
                  <w:divBdr>
                    <w:top w:val="none" w:sz="0" w:space="0" w:color="auto"/>
                    <w:left w:val="single" w:sz="36" w:space="4" w:color="000000"/>
                    <w:bottom w:val="none" w:sz="0" w:space="0" w:color="auto"/>
                    <w:right w:val="none" w:sz="0" w:space="0" w:color="auto"/>
                  </w:divBdr>
                  <w:divsChild>
                    <w:div w:id="1157956256">
                      <w:marLeft w:val="0"/>
                      <w:marRight w:val="0"/>
                      <w:marTop w:val="0"/>
                      <w:marBottom w:val="0"/>
                      <w:divBdr>
                        <w:top w:val="none" w:sz="0" w:space="0" w:color="auto"/>
                        <w:left w:val="none" w:sz="0" w:space="0" w:color="auto"/>
                        <w:bottom w:val="none" w:sz="0" w:space="0" w:color="auto"/>
                        <w:right w:val="none" w:sz="0" w:space="0" w:color="auto"/>
                      </w:divBdr>
                    </w:div>
                  </w:divsChild>
                </w:div>
                <w:div w:id="2034721609">
                  <w:marLeft w:val="0"/>
                  <w:marRight w:val="0"/>
                  <w:marTop w:val="0"/>
                  <w:marBottom w:val="0"/>
                  <w:divBdr>
                    <w:top w:val="none" w:sz="0" w:space="0" w:color="auto"/>
                    <w:left w:val="none" w:sz="0" w:space="0" w:color="auto"/>
                    <w:bottom w:val="none" w:sz="0" w:space="0" w:color="auto"/>
                    <w:right w:val="none" w:sz="0" w:space="0" w:color="auto"/>
                  </w:divBdr>
                  <w:divsChild>
                    <w:div w:id="1657030440">
                      <w:marLeft w:val="0"/>
                      <w:marRight w:val="0"/>
                      <w:marTop w:val="0"/>
                      <w:marBottom w:val="0"/>
                      <w:divBdr>
                        <w:top w:val="none" w:sz="0" w:space="0" w:color="auto"/>
                        <w:left w:val="none" w:sz="0" w:space="0" w:color="auto"/>
                        <w:bottom w:val="none" w:sz="0" w:space="0" w:color="auto"/>
                        <w:right w:val="none" w:sz="0" w:space="0" w:color="auto"/>
                      </w:divBdr>
                      <w:divsChild>
                        <w:div w:id="9522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2348">
                  <w:marLeft w:val="0"/>
                  <w:marRight w:val="0"/>
                  <w:marTop w:val="0"/>
                  <w:marBottom w:val="0"/>
                  <w:divBdr>
                    <w:top w:val="none" w:sz="0" w:space="0" w:color="auto"/>
                    <w:left w:val="none" w:sz="0" w:space="0" w:color="auto"/>
                    <w:bottom w:val="none" w:sz="0" w:space="0" w:color="auto"/>
                    <w:right w:val="none" w:sz="0" w:space="0" w:color="auto"/>
                  </w:divBdr>
                  <w:divsChild>
                    <w:div w:id="1037512916">
                      <w:marLeft w:val="0"/>
                      <w:marRight w:val="0"/>
                      <w:marTop w:val="0"/>
                      <w:marBottom w:val="0"/>
                      <w:divBdr>
                        <w:top w:val="none" w:sz="0" w:space="0" w:color="auto"/>
                        <w:left w:val="none" w:sz="0" w:space="0" w:color="auto"/>
                        <w:bottom w:val="none" w:sz="0" w:space="0" w:color="auto"/>
                        <w:right w:val="none" w:sz="0" w:space="0" w:color="auto"/>
                      </w:divBdr>
                      <w:divsChild>
                        <w:div w:id="20491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08708">
                  <w:marLeft w:val="0"/>
                  <w:marRight w:val="0"/>
                  <w:marTop w:val="0"/>
                  <w:marBottom w:val="0"/>
                  <w:divBdr>
                    <w:top w:val="none" w:sz="0" w:space="0" w:color="auto"/>
                    <w:left w:val="none" w:sz="0" w:space="0" w:color="auto"/>
                    <w:bottom w:val="none" w:sz="0" w:space="0" w:color="auto"/>
                    <w:right w:val="none" w:sz="0" w:space="0" w:color="auto"/>
                  </w:divBdr>
                  <w:divsChild>
                    <w:div w:id="737089937">
                      <w:marLeft w:val="0"/>
                      <w:marRight w:val="0"/>
                      <w:marTop w:val="0"/>
                      <w:marBottom w:val="0"/>
                      <w:divBdr>
                        <w:top w:val="none" w:sz="0" w:space="0" w:color="auto"/>
                        <w:left w:val="none" w:sz="0" w:space="0" w:color="auto"/>
                        <w:bottom w:val="none" w:sz="0" w:space="0" w:color="auto"/>
                        <w:right w:val="none" w:sz="0" w:space="0" w:color="auto"/>
                      </w:divBdr>
                      <w:divsChild>
                        <w:div w:id="1075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040590">
      <w:bodyDiv w:val="1"/>
      <w:marLeft w:val="120"/>
      <w:marRight w:val="0"/>
      <w:marTop w:val="120"/>
      <w:marBottom w:val="0"/>
      <w:divBdr>
        <w:top w:val="none" w:sz="0" w:space="0" w:color="auto"/>
        <w:left w:val="none" w:sz="0" w:space="0" w:color="auto"/>
        <w:bottom w:val="none" w:sz="0" w:space="0" w:color="auto"/>
        <w:right w:val="none" w:sz="0" w:space="0" w:color="auto"/>
      </w:divBdr>
      <w:divsChild>
        <w:div w:id="2075161571">
          <w:marLeft w:val="0"/>
          <w:marRight w:val="0"/>
          <w:marTop w:val="0"/>
          <w:marBottom w:val="0"/>
          <w:divBdr>
            <w:top w:val="none" w:sz="0" w:space="0" w:color="auto"/>
            <w:left w:val="none" w:sz="0" w:space="0" w:color="auto"/>
            <w:bottom w:val="none" w:sz="0" w:space="0" w:color="auto"/>
            <w:right w:val="none" w:sz="0" w:space="0" w:color="auto"/>
          </w:divBdr>
          <w:divsChild>
            <w:div w:id="230891321">
              <w:marLeft w:val="0"/>
              <w:marRight w:val="0"/>
              <w:marTop w:val="0"/>
              <w:marBottom w:val="0"/>
              <w:divBdr>
                <w:top w:val="none" w:sz="0" w:space="0" w:color="auto"/>
                <w:left w:val="none" w:sz="0" w:space="0" w:color="auto"/>
                <w:bottom w:val="none" w:sz="0" w:space="0" w:color="auto"/>
                <w:right w:val="none" w:sz="0" w:space="0" w:color="auto"/>
              </w:divBdr>
              <w:divsChild>
                <w:div w:id="877668649">
                  <w:marLeft w:val="0"/>
                  <w:marRight w:val="0"/>
                  <w:marTop w:val="0"/>
                  <w:marBottom w:val="0"/>
                  <w:divBdr>
                    <w:top w:val="none" w:sz="0" w:space="0" w:color="auto"/>
                    <w:left w:val="none" w:sz="0" w:space="0" w:color="auto"/>
                    <w:bottom w:val="none" w:sz="0" w:space="0" w:color="auto"/>
                    <w:right w:val="none" w:sz="0" w:space="0" w:color="auto"/>
                  </w:divBdr>
                  <w:divsChild>
                    <w:div w:id="8016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0030">
              <w:marLeft w:val="0"/>
              <w:marRight w:val="0"/>
              <w:marTop w:val="0"/>
              <w:marBottom w:val="0"/>
              <w:divBdr>
                <w:top w:val="none" w:sz="0" w:space="0" w:color="auto"/>
                <w:left w:val="none" w:sz="0" w:space="0" w:color="auto"/>
                <w:bottom w:val="none" w:sz="0" w:space="0" w:color="auto"/>
                <w:right w:val="none" w:sz="0" w:space="0" w:color="auto"/>
              </w:divBdr>
              <w:divsChild>
                <w:div w:id="462621126">
                  <w:marLeft w:val="0"/>
                  <w:marRight w:val="0"/>
                  <w:marTop w:val="0"/>
                  <w:marBottom w:val="0"/>
                  <w:divBdr>
                    <w:top w:val="none" w:sz="0" w:space="0" w:color="auto"/>
                    <w:left w:val="none" w:sz="0" w:space="0" w:color="auto"/>
                    <w:bottom w:val="none" w:sz="0" w:space="0" w:color="auto"/>
                    <w:right w:val="none" w:sz="0" w:space="0" w:color="auto"/>
                  </w:divBdr>
                  <w:divsChild>
                    <w:div w:id="1920673555">
                      <w:marLeft w:val="0"/>
                      <w:marRight w:val="0"/>
                      <w:marTop w:val="0"/>
                      <w:marBottom w:val="0"/>
                      <w:divBdr>
                        <w:top w:val="none" w:sz="0" w:space="0" w:color="auto"/>
                        <w:left w:val="none" w:sz="0" w:space="0" w:color="auto"/>
                        <w:bottom w:val="none" w:sz="0" w:space="0" w:color="auto"/>
                        <w:right w:val="none" w:sz="0" w:space="0" w:color="auto"/>
                      </w:divBdr>
                      <w:divsChild>
                        <w:div w:id="2045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4933">
                  <w:marLeft w:val="0"/>
                  <w:marRight w:val="0"/>
                  <w:marTop w:val="0"/>
                  <w:marBottom w:val="0"/>
                  <w:divBdr>
                    <w:top w:val="none" w:sz="0" w:space="0" w:color="auto"/>
                    <w:left w:val="none" w:sz="0" w:space="0" w:color="auto"/>
                    <w:bottom w:val="none" w:sz="0" w:space="0" w:color="auto"/>
                    <w:right w:val="none" w:sz="0" w:space="0" w:color="auto"/>
                  </w:divBdr>
                  <w:divsChild>
                    <w:div w:id="765267395">
                      <w:marLeft w:val="0"/>
                      <w:marRight w:val="0"/>
                      <w:marTop w:val="0"/>
                      <w:marBottom w:val="0"/>
                      <w:divBdr>
                        <w:top w:val="none" w:sz="0" w:space="0" w:color="auto"/>
                        <w:left w:val="none" w:sz="0" w:space="0" w:color="auto"/>
                        <w:bottom w:val="none" w:sz="0" w:space="0" w:color="auto"/>
                        <w:right w:val="none" w:sz="0" w:space="0" w:color="auto"/>
                      </w:divBdr>
                      <w:divsChild>
                        <w:div w:id="2039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1813">
                  <w:marLeft w:val="0"/>
                  <w:marRight w:val="0"/>
                  <w:marTop w:val="0"/>
                  <w:marBottom w:val="0"/>
                  <w:divBdr>
                    <w:top w:val="none" w:sz="0" w:space="0" w:color="auto"/>
                    <w:left w:val="none" w:sz="0" w:space="0" w:color="auto"/>
                    <w:bottom w:val="none" w:sz="0" w:space="0" w:color="auto"/>
                    <w:right w:val="none" w:sz="0" w:space="0" w:color="auto"/>
                  </w:divBdr>
                  <w:divsChild>
                    <w:div w:id="720637403">
                      <w:marLeft w:val="0"/>
                      <w:marRight w:val="0"/>
                      <w:marTop w:val="0"/>
                      <w:marBottom w:val="0"/>
                      <w:divBdr>
                        <w:top w:val="none" w:sz="0" w:space="0" w:color="auto"/>
                        <w:left w:val="none" w:sz="0" w:space="0" w:color="auto"/>
                        <w:bottom w:val="none" w:sz="0" w:space="0" w:color="auto"/>
                        <w:right w:val="none" w:sz="0" w:space="0" w:color="auto"/>
                      </w:divBdr>
                      <w:divsChild>
                        <w:div w:id="14719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1265">
                  <w:marLeft w:val="0"/>
                  <w:marRight w:val="0"/>
                  <w:marTop w:val="0"/>
                  <w:marBottom w:val="0"/>
                  <w:divBdr>
                    <w:top w:val="none" w:sz="0" w:space="0" w:color="auto"/>
                    <w:left w:val="none" w:sz="0" w:space="0" w:color="auto"/>
                    <w:bottom w:val="none" w:sz="0" w:space="0" w:color="auto"/>
                    <w:right w:val="none" w:sz="0" w:space="0" w:color="auto"/>
                  </w:divBdr>
                  <w:divsChild>
                    <w:div w:id="790827857">
                      <w:marLeft w:val="0"/>
                      <w:marRight w:val="0"/>
                      <w:marTop w:val="0"/>
                      <w:marBottom w:val="0"/>
                      <w:divBdr>
                        <w:top w:val="none" w:sz="0" w:space="0" w:color="auto"/>
                        <w:left w:val="none" w:sz="0" w:space="0" w:color="auto"/>
                        <w:bottom w:val="none" w:sz="0" w:space="0" w:color="auto"/>
                        <w:right w:val="none" w:sz="0" w:space="0" w:color="auto"/>
                      </w:divBdr>
                      <w:divsChild>
                        <w:div w:id="11845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2361">
                  <w:marLeft w:val="0"/>
                  <w:marRight w:val="0"/>
                  <w:marTop w:val="0"/>
                  <w:marBottom w:val="0"/>
                  <w:divBdr>
                    <w:top w:val="none" w:sz="0" w:space="0" w:color="auto"/>
                    <w:left w:val="none" w:sz="0" w:space="0" w:color="auto"/>
                    <w:bottom w:val="none" w:sz="0" w:space="0" w:color="auto"/>
                    <w:right w:val="none" w:sz="0" w:space="0" w:color="auto"/>
                  </w:divBdr>
                  <w:divsChild>
                    <w:div w:id="1453597836">
                      <w:marLeft w:val="0"/>
                      <w:marRight w:val="0"/>
                      <w:marTop w:val="0"/>
                      <w:marBottom w:val="0"/>
                      <w:divBdr>
                        <w:top w:val="none" w:sz="0" w:space="0" w:color="auto"/>
                        <w:left w:val="none" w:sz="0" w:space="0" w:color="auto"/>
                        <w:bottom w:val="none" w:sz="0" w:space="0" w:color="auto"/>
                        <w:right w:val="none" w:sz="0" w:space="0" w:color="auto"/>
                      </w:divBdr>
                      <w:divsChild>
                        <w:div w:id="17253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1837">
                  <w:marLeft w:val="0"/>
                  <w:marRight w:val="0"/>
                  <w:marTop w:val="0"/>
                  <w:marBottom w:val="0"/>
                  <w:divBdr>
                    <w:top w:val="none" w:sz="0" w:space="0" w:color="auto"/>
                    <w:left w:val="none" w:sz="0" w:space="0" w:color="auto"/>
                    <w:bottom w:val="none" w:sz="0" w:space="0" w:color="auto"/>
                    <w:right w:val="none" w:sz="0" w:space="0" w:color="auto"/>
                  </w:divBdr>
                  <w:divsChild>
                    <w:div w:id="920024878">
                      <w:marLeft w:val="0"/>
                      <w:marRight w:val="0"/>
                      <w:marTop w:val="0"/>
                      <w:marBottom w:val="0"/>
                      <w:divBdr>
                        <w:top w:val="none" w:sz="0" w:space="0" w:color="auto"/>
                        <w:left w:val="none" w:sz="0" w:space="0" w:color="auto"/>
                        <w:bottom w:val="none" w:sz="0" w:space="0" w:color="auto"/>
                        <w:right w:val="none" w:sz="0" w:space="0" w:color="auto"/>
                      </w:divBdr>
                      <w:divsChild>
                        <w:div w:id="4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70754">
                  <w:marLeft w:val="0"/>
                  <w:marRight w:val="0"/>
                  <w:marTop w:val="0"/>
                  <w:marBottom w:val="0"/>
                  <w:divBdr>
                    <w:top w:val="none" w:sz="0" w:space="0" w:color="auto"/>
                    <w:left w:val="none" w:sz="0" w:space="0" w:color="auto"/>
                    <w:bottom w:val="none" w:sz="0" w:space="0" w:color="auto"/>
                    <w:right w:val="none" w:sz="0" w:space="0" w:color="auto"/>
                  </w:divBdr>
                  <w:divsChild>
                    <w:div w:id="36855347">
                      <w:marLeft w:val="0"/>
                      <w:marRight w:val="0"/>
                      <w:marTop w:val="0"/>
                      <w:marBottom w:val="0"/>
                      <w:divBdr>
                        <w:top w:val="none" w:sz="0" w:space="0" w:color="auto"/>
                        <w:left w:val="none" w:sz="0" w:space="0" w:color="auto"/>
                        <w:bottom w:val="none" w:sz="0" w:space="0" w:color="auto"/>
                        <w:right w:val="none" w:sz="0" w:space="0" w:color="auto"/>
                      </w:divBdr>
                      <w:divsChild>
                        <w:div w:id="17749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201">
                  <w:marLeft w:val="0"/>
                  <w:marRight w:val="0"/>
                  <w:marTop w:val="0"/>
                  <w:marBottom w:val="0"/>
                  <w:divBdr>
                    <w:top w:val="none" w:sz="0" w:space="0" w:color="auto"/>
                    <w:left w:val="none" w:sz="0" w:space="0" w:color="auto"/>
                    <w:bottom w:val="none" w:sz="0" w:space="0" w:color="auto"/>
                    <w:right w:val="none" w:sz="0" w:space="0" w:color="auto"/>
                  </w:divBdr>
                  <w:divsChild>
                    <w:div w:id="2045060786">
                      <w:marLeft w:val="0"/>
                      <w:marRight w:val="0"/>
                      <w:marTop w:val="0"/>
                      <w:marBottom w:val="0"/>
                      <w:divBdr>
                        <w:top w:val="none" w:sz="0" w:space="0" w:color="auto"/>
                        <w:left w:val="none" w:sz="0" w:space="0" w:color="auto"/>
                        <w:bottom w:val="none" w:sz="0" w:space="0" w:color="auto"/>
                        <w:right w:val="none" w:sz="0" w:space="0" w:color="auto"/>
                      </w:divBdr>
                      <w:divsChild>
                        <w:div w:id="3063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1771">
                  <w:marLeft w:val="0"/>
                  <w:marRight w:val="0"/>
                  <w:marTop w:val="0"/>
                  <w:marBottom w:val="0"/>
                  <w:divBdr>
                    <w:top w:val="none" w:sz="0" w:space="0" w:color="auto"/>
                    <w:left w:val="none" w:sz="0" w:space="0" w:color="auto"/>
                    <w:bottom w:val="none" w:sz="0" w:space="0" w:color="auto"/>
                    <w:right w:val="none" w:sz="0" w:space="0" w:color="auto"/>
                  </w:divBdr>
                  <w:divsChild>
                    <w:div w:id="2070877818">
                      <w:marLeft w:val="0"/>
                      <w:marRight w:val="0"/>
                      <w:marTop w:val="0"/>
                      <w:marBottom w:val="0"/>
                      <w:divBdr>
                        <w:top w:val="none" w:sz="0" w:space="0" w:color="auto"/>
                        <w:left w:val="none" w:sz="0" w:space="0" w:color="auto"/>
                        <w:bottom w:val="none" w:sz="0" w:space="0" w:color="auto"/>
                        <w:right w:val="none" w:sz="0" w:space="0" w:color="auto"/>
                      </w:divBdr>
                      <w:divsChild>
                        <w:div w:id="13965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6330">
                  <w:marLeft w:val="0"/>
                  <w:marRight w:val="0"/>
                  <w:marTop w:val="0"/>
                  <w:marBottom w:val="0"/>
                  <w:divBdr>
                    <w:top w:val="none" w:sz="0" w:space="0" w:color="auto"/>
                    <w:left w:val="none" w:sz="0" w:space="0" w:color="auto"/>
                    <w:bottom w:val="none" w:sz="0" w:space="0" w:color="auto"/>
                    <w:right w:val="none" w:sz="0" w:space="0" w:color="auto"/>
                  </w:divBdr>
                  <w:divsChild>
                    <w:div w:id="1409838702">
                      <w:marLeft w:val="0"/>
                      <w:marRight w:val="0"/>
                      <w:marTop w:val="0"/>
                      <w:marBottom w:val="0"/>
                      <w:divBdr>
                        <w:top w:val="none" w:sz="0" w:space="0" w:color="auto"/>
                        <w:left w:val="none" w:sz="0" w:space="0" w:color="auto"/>
                        <w:bottom w:val="none" w:sz="0" w:space="0" w:color="auto"/>
                        <w:right w:val="none" w:sz="0" w:space="0" w:color="auto"/>
                      </w:divBdr>
                      <w:divsChild>
                        <w:div w:id="18599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8686">
                  <w:marLeft w:val="0"/>
                  <w:marRight w:val="0"/>
                  <w:marTop w:val="0"/>
                  <w:marBottom w:val="0"/>
                  <w:divBdr>
                    <w:top w:val="none" w:sz="0" w:space="0" w:color="auto"/>
                    <w:left w:val="none" w:sz="0" w:space="0" w:color="auto"/>
                    <w:bottom w:val="none" w:sz="0" w:space="0" w:color="auto"/>
                    <w:right w:val="none" w:sz="0" w:space="0" w:color="auto"/>
                  </w:divBdr>
                  <w:divsChild>
                    <w:div w:id="1705666148">
                      <w:marLeft w:val="0"/>
                      <w:marRight w:val="0"/>
                      <w:marTop w:val="0"/>
                      <w:marBottom w:val="0"/>
                      <w:divBdr>
                        <w:top w:val="none" w:sz="0" w:space="0" w:color="auto"/>
                        <w:left w:val="none" w:sz="0" w:space="0" w:color="auto"/>
                        <w:bottom w:val="none" w:sz="0" w:space="0" w:color="auto"/>
                        <w:right w:val="none" w:sz="0" w:space="0" w:color="auto"/>
                      </w:divBdr>
                      <w:divsChild>
                        <w:div w:id="10757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560">
                  <w:marLeft w:val="0"/>
                  <w:marRight w:val="0"/>
                  <w:marTop w:val="0"/>
                  <w:marBottom w:val="0"/>
                  <w:divBdr>
                    <w:top w:val="none" w:sz="0" w:space="0" w:color="auto"/>
                    <w:left w:val="none" w:sz="0" w:space="0" w:color="auto"/>
                    <w:bottom w:val="none" w:sz="0" w:space="0" w:color="auto"/>
                    <w:right w:val="none" w:sz="0" w:space="0" w:color="auto"/>
                  </w:divBdr>
                  <w:divsChild>
                    <w:div w:id="998462627">
                      <w:marLeft w:val="0"/>
                      <w:marRight w:val="0"/>
                      <w:marTop w:val="0"/>
                      <w:marBottom w:val="0"/>
                      <w:divBdr>
                        <w:top w:val="none" w:sz="0" w:space="0" w:color="auto"/>
                        <w:left w:val="none" w:sz="0" w:space="0" w:color="auto"/>
                        <w:bottom w:val="none" w:sz="0" w:space="0" w:color="auto"/>
                        <w:right w:val="none" w:sz="0" w:space="0" w:color="auto"/>
                      </w:divBdr>
                      <w:divsChild>
                        <w:div w:id="5626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999790">
      <w:bodyDiv w:val="1"/>
      <w:marLeft w:val="120"/>
      <w:marRight w:val="0"/>
      <w:marTop w:val="120"/>
      <w:marBottom w:val="0"/>
      <w:divBdr>
        <w:top w:val="none" w:sz="0" w:space="0" w:color="auto"/>
        <w:left w:val="none" w:sz="0" w:space="0" w:color="auto"/>
        <w:bottom w:val="none" w:sz="0" w:space="0" w:color="auto"/>
        <w:right w:val="none" w:sz="0" w:space="0" w:color="auto"/>
      </w:divBdr>
      <w:divsChild>
        <w:div w:id="2117868462">
          <w:marLeft w:val="0"/>
          <w:marRight w:val="0"/>
          <w:marTop w:val="0"/>
          <w:marBottom w:val="0"/>
          <w:divBdr>
            <w:top w:val="none" w:sz="0" w:space="0" w:color="auto"/>
            <w:left w:val="none" w:sz="0" w:space="0" w:color="auto"/>
            <w:bottom w:val="none" w:sz="0" w:space="0" w:color="auto"/>
            <w:right w:val="none" w:sz="0" w:space="0" w:color="auto"/>
          </w:divBdr>
          <w:divsChild>
            <w:div w:id="400560722">
              <w:marLeft w:val="0"/>
              <w:marRight w:val="0"/>
              <w:marTop w:val="0"/>
              <w:marBottom w:val="0"/>
              <w:divBdr>
                <w:top w:val="none" w:sz="0" w:space="0" w:color="auto"/>
                <w:left w:val="none" w:sz="0" w:space="0" w:color="auto"/>
                <w:bottom w:val="none" w:sz="0" w:space="0" w:color="auto"/>
                <w:right w:val="none" w:sz="0" w:space="0" w:color="auto"/>
              </w:divBdr>
              <w:divsChild>
                <w:div w:id="1513061742">
                  <w:marLeft w:val="0"/>
                  <w:marRight w:val="0"/>
                  <w:marTop w:val="0"/>
                  <w:marBottom w:val="0"/>
                  <w:divBdr>
                    <w:top w:val="none" w:sz="0" w:space="0" w:color="auto"/>
                    <w:left w:val="none" w:sz="0" w:space="0" w:color="auto"/>
                    <w:bottom w:val="none" w:sz="0" w:space="0" w:color="auto"/>
                    <w:right w:val="none" w:sz="0" w:space="0" w:color="auto"/>
                  </w:divBdr>
                  <w:divsChild>
                    <w:div w:id="9139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9480">
              <w:marLeft w:val="0"/>
              <w:marRight w:val="0"/>
              <w:marTop w:val="0"/>
              <w:marBottom w:val="0"/>
              <w:divBdr>
                <w:top w:val="none" w:sz="0" w:space="0" w:color="auto"/>
                <w:left w:val="none" w:sz="0" w:space="0" w:color="auto"/>
                <w:bottom w:val="none" w:sz="0" w:space="0" w:color="auto"/>
                <w:right w:val="none" w:sz="0" w:space="0" w:color="auto"/>
              </w:divBdr>
              <w:divsChild>
                <w:div w:id="789786603">
                  <w:marLeft w:val="0"/>
                  <w:marRight w:val="0"/>
                  <w:marTop w:val="0"/>
                  <w:marBottom w:val="0"/>
                  <w:divBdr>
                    <w:top w:val="none" w:sz="0" w:space="0" w:color="auto"/>
                    <w:left w:val="none" w:sz="0" w:space="0" w:color="auto"/>
                    <w:bottom w:val="none" w:sz="0" w:space="0" w:color="auto"/>
                    <w:right w:val="none" w:sz="0" w:space="0" w:color="auto"/>
                  </w:divBdr>
                  <w:divsChild>
                    <w:div w:id="16297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1844">
              <w:marLeft w:val="0"/>
              <w:marRight w:val="0"/>
              <w:marTop w:val="0"/>
              <w:marBottom w:val="0"/>
              <w:divBdr>
                <w:top w:val="none" w:sz="0" w:space="0" w:color="auto"/>
                <w:left w:val="none" w:sz="0" w:space="0" w:color="auto"/>
                <w:bottom w:val="none" w:sz="0" w:space="0" w:color="auto"/>
                <w:right w:val="none" w:sz="0" w:space="0" w:color="auto"/>
              </w:divBdr>
              <w:divsChild>
                <w:div w:id="1779332110">
                  <w:marLeft w:val="720"/>
                  <w:marRight w:val="720"/>
                  <w:marTop w:val="0"/>
                  <w:marBottom w:val="0"/>
                  <w:divBdr>
                    <w:top w:val="none" w:sz="0" w:space="0" w:color="auto"/>
                    <w:left w:val="single" w:sz="36" w:space="4" w:color="000000"/>
                    <w:bottom w:val="none" w:sz="0" w:space="0" w:color="auto"/>
                    <w:right w:val="none" w:sz="0" w:space="0" w:color="auto"/>
                  </w:divBdr>
                  <w:divsChild>
                    <w:div w:id="1942375549">
                      <w:marLeft w:val="0"/>
                      <w:marRight w:val="0"/>
                      <w:marTop w:val="0"/>
                      <w:marBottom w:val="0"/>
                      <w:divBdr>
                        <w:top w:val="none" w:sz="0" w:space="0" w:color="auto"/>
                        <w:left w:val="none" w:sz="0" w:space="0" w:color="auto"/>
                        <w:bottom w:val="none" w:sz="0" w:space="0" w:color="auto"/>
                        <w:right w:val="none" w:sz="0" w:space="0" w:color="auto"/>
                      </w:divBdr>
                    </w:div>
                  </w:divsChild>
                </w:div>
                <w:div w:id="1124425937">
                  <w:marLeft w:val="0"/>
                  <w:marRight w:val="0"/>
                  <w:marTop w:val="0"/>
                  <w:marBottom w:val="0"/>
                  <w:divBdr>
                    <w:top w:val="none" w:sz="0" w:space="0" w:color="auto"/>
                    <w:left w:val="none" w:sz="0" w:space="0" w:color="auto"/>
                    <w:bottom w:val="none" w:sz="0" w:space="0" w:color="auto"/>
                    <w:right w:val="none" w:sz="0" w:space="0" w:color="auto"/>
                  </w:divBdr>
                  <w:divsChild>
                    <w:div w:id="444496035">
                      <w:marLeft w:val="0"/>
                      <w:marRight w:val="0"/>
                      <w:marTop w:val="0"/>
                      <w:marBottom w:val="0"/>
                      <w:divBdr>
                        <w:top w:val="none" w:sz="0" w:space="0" w:color="auto"/>
                        <w:left w:val="none" w:sz="0" w:space="0" w:color="auto"/>
                        <w:bottom w:val="none" w:sz="0" w:space="0" w:color="auto"/>
                        <w:right w:val="none" w:sz="0" w:space="0" w:color="auto"/>
                      </w:divBdr>
                      <w:divsChild>
                        <w:div w:id="19091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1369">
                  <w:marLeft w:val="0"/>
                  <w:marRight w:val="0"/>
                  <w:marTop w:val="0"/>
                  <w:marBottom w:val="0"/>
                  <w:divBdr>
                    <w:top w:val="none" w:sz="0" w:space="0" w:color="auto"/>
                    <w:left w:val="none" w:sz="0" w:space="0" w:color="auto"/>
                    <w:bottom w:val="none" w:sz="0" w:space="0" w:color="auto"/>
                    <w:right w:val="none" w:sz="0" w:space="0" w:color="auto"/>
                  </w:divBdr>
                </w:div>
                <w:div w:id="920329974">
                  <w:marLeft w:val="720"/>
                  <w:marRight w:val="720"/>
                  <w:marTop w:val="0"/>
                  <w:marBottom w:val="0"/>
                  <w:divBdr>
                    <w:top w:val="none" w:sz="0" w:space="0" w:color="auto"/>
                    <w:left w:val="single" w:sz="36" w:space="4" w:color="000000"/>
                    <w:bottom w:val="none" w:sz="0" w:space="0" w:color="auto"/>
                    <w:right w:val="none" w:sz="0" w:space="0" w:color="auto"/>
                  </w:divBdr>
                  <w:divsChild>
                    <w:div w:id="467170737">
                      <w:marLeft w:val="0"/>
                      <w:marRight w:val="0"/>
                      <w:marTop w:val="0"/>
                      <w:marBottom w:val="0"/>
                      <w:divBdr>
                        <w:top w:val="none" w:sz="0" w:space="0" w:color="auto"/>
                        <w:left w:val="none" w:sz="0" w:space="0" w:color="auto"/>
                        <w:bottom w:val="none" w:sz="0" w:space="0" w:color="auto"/>
                        <w:right w:val="none" w:sz="0" w:space="0" w:color="auto"/>
                      </w:divBdr>
                    </w:div>
                  </w:divsChild>
                </w:div>
                <w:div w:id="2131627495">
                  <w:marLeft w:val="0"/>
                  <w:marRight w:val="0"/>
                  <w:marTop w:val="0"/>
                  <w:marBottom w:val="0"/>
                  <w:divBdr>
                    <w:top w:val="none" w:sz="0" w:space="0" w:color="auto"/>
                    <w:left w:val="none" w:sz="0" w:space="0" w:color="auto"/>
                    <w:bottom w:val="none" w:sz="0" w:space="0" w:color="auto"/>
                    <w:right w:val="none" w:sz="0" w:space="0" w:color="auto"/>
                  </w:divBdr>
                  <w:divsChild>
                    <w:div w:id="1762556539">
                      <w:marLeft w:val="0"/>
                      <w:marRight w:val="0"/>
                      <w:marTop w:val="0"/>
                      <w:marBottom w:val="0"/>
                      <w:divBdr>
                        <w:top w:val="none" w:sz="0" w:space="0" w:color="auto"/>
                        <w:left w:val="none" w:sz="0" w:space="0" w:color="auto"/>
                        <w:bottom w:val="none" w:sz="0" w:space="0" w:color="auto"/>
                        <w:right w:val="none" w:sz="0" w:space="0" w:color="auto"/>
                      </w:divBdr>
                      <w:divsChild>
                        <w:div w:id="14699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8830">
                  <w:marLeft w:val="0"/>
                  <w:marRight w:val="0"/>
                  <w:marTop w:val="0"/>
                  <w:marBottom w:val="0"/>
                  <w:divBdr>
                    <w:top w:val="none" w:sz="0" w:space="0" w:color="auto"/>
                    <w:left w:val="none" w:sz="0" w:space="0" w:color="auto"/>
                    <w:bottom w:val="none" w:sz="0" w:space="0" w:color="auto"/>
                    <w:right w:val="none" w:sz="0" w:space="0" w:color="auto"/>
                  </w:divBdr>
                  <w:divsChild>
                    <w:div w:id="1611817623">
                      <w:marLeft w:val="0"/>
                      <w:marRight w:val="0"/>
                      <w:marTop w:val="0"/>
                      <w:marBottom w:val="0"/>
                      <w:divBdr>
                        <w:top w:val="none" w:sz="0" w:space="0" w:color="auto"/>
                        <w:left w:val="none" w:sz="0" w:space="0" w:color="auto"/>
                        <w:bottom w:val="none" w:sz="0" w:space="0" w:color="auto"/>
                        <w:right w:val="none" w:sz="0" w:space="0" w:color="auto"/>
                      </w:divBdr>
                      <w:divsChild>
                        <w:div w:id="17992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15</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Deepti Joshi</dc:creator>
  <cp:lastModifiedBy>Deepti Joshi</cp:lastModifiedBy>
  <cp:revision>6</cp:revision>
  <dcterms:created xsi:type="dcterms:W3CDTF">2014-03-02T21:19:00Z</dcterms:created>
  <dcterms:modified xsi:type="dcterms:W3CDTF">2014-11-05T20:13:00Z</dcterms:modified>
</cp:coreProperties>
</file>